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717910F0" w:rsidP="717910F0" w:rsidRDefault="717910F0" w14:paraId="078C10F8" w14:textId="6EE88A29">
      <w:pPr>
        <w:spacing w:after="160" w:line="259" w:lineRule="auto"/>
        <w:rPr>
          <w:rFonts w:ascii="Calibri" w:hAnsi="Calibri" w:eastAsia="Calibri" w:cs="Calibri"/>
          <w:b w:val="0"/>
          <w:bCs w:val="0"/>
          <w:i w:val="0"/>
          <w:iCs w:val="0"/>
          <w:noProof w:val="0"/>
          <w:color w:val="000000" w:themeColor="text1" w:themeTint="FF" w:themeShade="FF"/>
          <w:sz w:val="22"/>
          <w:szCs w:val="22"/>
          <w:lang w:val="de-DE"/>
        </w:rPr>
      </w:pPr>
    </w:p>
    <w:p w:rsidR="44B88789" w:rsidP="717910F0" w:rsidRDefault="44B88789" w14:paraId="6606A06F" w14:textId="424C4B0C">
      <w:pPr>
        <w:spacing w:after="160" w:line="259" w:lineRule="auto"/>
        <w:jc w:val="center"/>
        <w:rPr>
          <w:rFonts w:ascii="Calibri" w:hAnsi="Calibri" w:eastAsia="Calibri" w:cs="Calibri"/>
          <w:b w:val="0"/>
          <w:bCs w:val="0"/>
          <w:i w:val="0"/>
          <w:iCs w:val="0"/>
          <w:noProof w:val="0"/>
          <w:color w:val="000000" w:themeColor="text1" w:themeTint="FF" w:themeShade="FF"/>
          <w:sz w:val="22"/>
          <w:szCs w:val="22"/>
          <w:lang w:val="de-DE"/>
        </w:rPr>
      </w:pPr>
      <w:r w:rsidR="44B88789">
        <w:drawing>
          <wp:inline wp14:editId="692562F8" wp14:anchorId="4056BC70">
            <wp:extent cx="1628775" cy="1085850"/>
            <wp:effectExtent l="0" t="0" r="0" b="0"/>
            <wp:docPr id="1759862671" name="" descr="HASE Trix Steps 6100 E-Liegerad  " title=""/>
            <wp:cNvGraphicFramePr>
              <a:graphicFrameLocks noChangeAspect="1"/>
            </wp:cNvGraphicFramePr>
            <a:graphic>
              <a:graphicData uri="http://schemas.openxmlformats.org/drawingml/2006/picture">
                <pic:pic>
                  <pic:nvPicPr>
                    <pic:cNvPr id="0" name=""/>
                    <pic:cNvPicPr/>
                  </pic:nvPicPr>
                  <pic:blipFill>
                    <a:blip r:embed="R7bf5b9f89c914b39">
                      <a:extLst>
                        <a:ext xmlns:a="http://schemas.openxmlformats.org/drawingml/2006/main" uri="{28A0092B-C50C-407E-A947-70E740481C1C}">
                          <a14:useLocalDpi val="0"/>
                        </a:ext>
                      </a:extLst>
                    </a:blip>
                    <a:stretch>
                      <a:fillRect/>
                    </a:stretch>
                  </pic:blipFill>
                  <pic:spPr>
                    <a:xfrm>
                      <a:off x="0" y="0"/>
                      <a:ext cx="1628775" cy="1085850"/>
                    </a:xfrm>
                    <a:prstGeom prst="rect">
                      <a:avLst/>
                    </a:prstGeom>
                  </pic:spPr>
                </pic:pic>
              </a:graphicData>
            </a:graphic>
          </wp:inline>
        </w:drawing>
      </w:r>
      <w:r w:rsidR="44B88789">
        <w:drawing>
          <wp:inline wp14:editId="0304D710" wp14:anchorId="48AFF47E">
            <wp:extent cx="1600200" cy="1181100"/>
            <wp:effectExtent l="0" t="0" r="0" b="0"/>
            <wp:docPr id="574856554" name="" descr="Ein Bild, das Rad, Reifen, Fahrzeug, Landfahrzeug enthält.&#10;&#10;Automatisch generierte Beschreibung" title=""/>
            <wp:cNvGraphicFramePr>
              <a:graphicFrameLocks noChangeAspect="1"/>
            </wp:cNvGraphicFramePr>
            <a:graphic>
              <a:graphicData uri="http://schemas.openxmlformats.org/drawingml/2006/picture">
                <pic:pic>
                  <pic:nvPicPr>
                    <pic:cNvPr id="0" name=""/>
                    <pic:cNvPicPr/>
                  </pic:nvPicPr>
                  <pic:blipFill>
                    <a:blip r:embed="R404c847b01df481b">
                      <a:extLst>
                        <a:ext xmlns:a="http://schemas.openxmlformats.org/drawingml/2006/main" uri="{28A0092B-C50C-407E-A947-70E740481C1C}">
                          <a14:useLocalDpi val="0"/>
                        </a:ext>
                      </a:extLst>
                    </a:blip>
                    <a:stretch>
                      <a:fillRect/>
                    </a:stretch>
                  </pic:blipFill>
                  <pic:spPr>
                    <a:xfrm>
                      <a:off x="0" y="0"/>
                      <a:ext cx="1600200" cy="1181100"/>
                    </a:xfrm>
                    <a:prstGeom prst="rect">
                      <a:avLst/>
                    </a:prstGeom>
                  </pic:spPr>
                </pic:pic>
              </a:graphicData>
            </a:graphic>
          </wp:inline>
        </w:drawing>
      </w:r>
      <w:r w:rsidR="44B88789">
        <w:drawing>
          <wp:inline wp14:editId="4E8AC4CE" wp14:anchorId="280195FA">
            <wp:extent cx="1085850" cy="914400"/>
            <wp:effectExtent l="0" t="0" r="0" b="0"/>
            <wp:docPr id="1610464817" name="" descr="Ein Bild, das Reifen, Rad, Fahrzeug, Autoteile enthält.&#10;&#10;Automatisch generierte Beschreibung" title=""/>
            <wp:cNvGraphicFramePr>
              <a:graphicFrameLocks noChangeAspect="1"/>
            </wp:cNvGraphicFramePr>
            <a:graphic>
              <a:graphicData uri="http://schemas.openxmlformats.org/drawingml/2006/picture">
                <pic:pic>
                  <pic:nvPicPr>
                    <pic:cNvPr id="0" name=""/>
                    <pic:cNvPicPr/>
                  </pic:nvPicPr>
                  <pic:blipFill>
                    <a:blip r:embed="Rda4bca9328824733">
                      <a:extLst>
                        <a:ext xmlns:a="http://schemas.openxmlformats.org/drawingml/2006/main" uri="{28A0092B-C50C-407E-A947-70E740481C1C}">
                          <a14:useLocalDpi val="0"/>
                        </a:ext>
                      </a:extLst>
                    </a:blip>
                    <a:stretch>
                      <a:fillRect/>
                    </a:stretch>
                  </pic:blipFill>
                  <pic:spPr>
                    <a:xfrm>
                      <a:off x="0" y="0"/>
                      <a:ext cx="1085850" cy="914400"/>
                    </a:xfrm>
                    <a:prstGeom prst="rect">
                      <a:avLst/>
                    </a:prstGeom>
                  </pic:spPr>
                </pic:pic>
              </a:graphicData>
            </a:graphic>
          </wp:inline>
        </w:drawing>
      </w:r>
    </w:p>
    <w:p w:rsidR="44B88789" w:rsidP="717910F0" w:rsidRDefault="44B88789" w14:paraId="260EE6D0" w14:textId="4D4372E6">
      <w:pPr>
        <w:spacing w:after="160" w:line="259" w:lineRule="auto"/>
        <w:rPr>
          <w:rFonts w:ascii="Calibri" w:hAnsi="Calibri" w:eastAsia="Calibri" w:cs="Calibri"/>
          <w:b w:val="0"/>
          <w:bCs w:val="0"/>
          <w:i w:val="0"/>
          <w:iCs w:val="0"/>
          <w:noProof w:val="0"/>
          <w:color w:val="000000" w:themeColor="text1" w:themeTint="FF" w:themeShade="FF"/>
          <w:sz w:val="32"/>
          <w:szCs w:val="32"/>
          <w:lang w:val="de-DE"/>
        </w:rPr>
      </w:pPr>
      <w:r w:rsidRPr="717910F0" w:rsidR="44B88789">
        <w:rPr>
          <w:rFonts w:ascii="Calibri" w:hAnsi="Calibri" w:eastAsia="Calibri" w:cs="Calibri"/>
          <w:b w:val="1"/>
          <w:bCs w:val="1"/>
          <w:i w:val="0"/>
          <w:iCs w:val="0"/>
          <w:noProof w:val="0"/>
          <w:color w:val="000000" w:themeColor="text1" w:themeTint="FF" w:themeShade="FF"/>
          <w:sz w:val="32"/>
          <w:szCs w:val="32"/>
          <w:lang w:val="de-DE"/>
        </w:rPr>
        <w:t>Sicher im Straßenverkehr - “Trike Days”</w:t>
      </w:r>
    </w:p>
    <w:p w:rsidR="717910F0" w:rsidP="717910F0" w:rsidRDefault="717910F0" w14:paraId="56666B70" w14:textId="6A9384BE">
      <w:pPr>
        <w:spacing w:after="160" w:line="259" w:lineRule="auto"/>
        <w:rPr>
          <w:rFonts w:ascii="Calibri" w:hAnsi="Calibri" w:eastAsia="Calibri" w:cs="Calibri"/>
          <w:b w:val="0"/>
          <w:bCs w:val="0"/>
          <w:i w:val="0"/>
          <w:iCs w:val="0"/>
          <w:noProof w:val="0"/>
          <w:color w:val="000000" w:themeColor="text1" w:themeTint="FF" w:themeShade="FF"/>
          <w:sz w:val="22"/>
          <w:szCs w:val="22"/>
          <w:lang w:val="de-DE"/>
        </w:rPr>
      </w:pPr>
    </w:p>
    <w:p w:rsidR="44B88789" w:rsidP="717910F0" w:rsidRDefault="44B88789" w14:paraId="0729312C" w14:textId="27F75136">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 xml:space="preserve">Mit dem Fahrrad mal schnell zum Spielplatz fahren. Freunde mit dem Fahrrad besuchen. Mit Papa um nahegelegenen Supermarkt einkaufen radeln. Oder sogar eine längere Fahrradtour machen..... Das ist mit Kindern, die eine körperliche Behinderung haben, gar nicht so einfach. Zum einen wird zunächst einmal ein geeignetes Fahrzeug benötigt, das den jeweiligen körperlichen Besonderheiten gerecht wird (therapeutisches Dreirad, Liegerad, E-Scooter, .. etc.). Ist dieses endlich angeschafft -die Kosten für die Eltern sind in der Regel sehr hoch- gilt es zu üben und sich mutig auf den Straßen zu bewegen. </w:t>
      </w:r>
    </w:p>
    <w:p w:rsidR="44B88789" w:rsidP="717910F0" w:rsidRDefault="44B88789" w14:paraId="035B2942" w14:textId="7592F3B5">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 xml:space="preserve">Und sicher! </w:t>
      </w:r>
    </w:p>
    <w:p w:rsidR="44B88789" w:rsidP="717910F0" w:rsidRDefault="44B88789" w14:paraId="123CC017" w14:textId="11221151">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Unsere besonderen Kinder sind es gewohnt in vielen Lebensbereichen eher vorsichtig zu sein und gerade im Straßenverkehr -auch als Fußgänger- alltägliche Situationen so einschätzen zu lernen, dass sie gut und sicher zu bewältigen sind. Auf dem Gehweg sind meist eher andere Fußgänger und Bordsteine ein Hindernis</w:t>
      </w:r>
      <w:r w:rsidRPr="717910F0" w:rsidR="44B88789">
        <w:rPr>
          <w:rFonts w:ascii="Calibri" w:hAnsi="Calibri" w:eastAsia="Calibri" w:cs="Calibri"/>
          <w:b w:val="0"/>
          <w:bCs w:val="0"/>
          <w:i w:val="1"/>
          <w:iCs w:val="1"/>
          <w:noProof w:val="0"/>
          <w:color w:val="000000" w:themeColor="text1" w:themeTint="FF" w:themeShade="FF"/>
          <w:sz w:val="24"/>
          <w:szCs w:val="24"/>
          <w:lang w:val="de-DE"/>
        </w:rPr>
        <w:t>. „Komme ich mit meiner Geheinschränkung schnell genug über die Ampel? Kann ich die Straße hier in meinem Tempo überqueren? Hoffentlich stolpere ich nicht mitten auf der Straße!“</w:t>
      </w:r>
      <w:r w:rsidRPr="717910F0" w:rsidR="44B88789">
        <w:rPr>
          <w:rFonts w:ascii="Calibri" w:hAnsi="Calibri" w:eastAsia="Calibri" w:cs="Calibri"/>
          <w:b w:val="0"/>
          <w:bCs w:val="0"/>
          <w:i w:val="0"/>
          <w:iCs w:val="0"/>
          <w:noProof w:val="0"/>
          <w:color w:val="000000" w:themeColor="text1" w:themeTint="FF" w:themeShade="FF"/>
          <w:sz w:val="24"/>
          <w:szCs w:val="24"/>
          <w:lang w:val="de-DE"/>
        </w:rPr>
        <w:t xml:space="preserve"> Natürlich gelten diese Fragen auch für gesund geborene Kinder. Wenn aber nicht alles am eigenen Körper symmetrisch und zielsicher angesteuert werden kann -z.B. aufgrund eines kindlichen Schlaganfalles und einhergehenden Spastiken in einzelnen Körperextremitäten- steigen die Anstrengungen und Anforderungen an die eigene Koordination. Und meist auch die Unsicherheit.</w:t>
      </w:r>
    </w:p>
    <w:p w:rsidR="44B88789" w:rsidP="717910F0" w:rsidRDefault="44B88789" w14:paraId="4EE85A49" w14:textId="03ADB23A">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 xml:space="preserve">Viele Kinder finden es bereits im Kindergartenalter spannend sich mit einer gewissen Geschwindigkeit und Unabhängigkeit mit allerlei Kinderfahrzeugen, wie BobbyCar, Roller und später dem Fahrrad fortzubewegen. Weitere Strecken in kürzerer Zeit zurück legen zu können bedeutet ein höheres Maß an Freiheit, Selbstsicherheit und Selbstständigkeit. </w:t>
      </w:r>
    </w:p>
    <w:p w:rsidR="44B88789" w:rsidP="717910F0" w:rsidRDefault="44B88789" w14:paraId="29B986AB" w14:textId="28FFA504">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In der Grundschule folgen dann oft die üblichen Trainings bei der Jugendverkehrsschule. Die Klasse lernt im Unterricht die theoretischen Grundlagen (Verkehrsschilder, Verkehrsregeln, usw.), trifft sich zum gemeinsamen praktischen Üben in der Jugendverkehrsschule mit Zweirädern. Üblicherweise folgt eine Fahrradprüfung.</w:t>
      </w:r>
    </w:p>
    <w:p w:rsidR="44B88789" w:rsidP="421BF088" w:rsidRDefault="44B88789" w14:paraId="0458E65F" w14:textId="52182D74">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421BF088" w:rsidR="44B88789">
        <w:rPr>
          <w:rFonts w:ascii="Calibri" w:hAnsi="Calibri" w:eastAsia="Calibri" w:cs="Calibri"/>
          <w:b w:val="0"/>
          <w:bCs w:val="0"/>
          <w:i w:val="0"/>
          <w:iCs w:val="0"/>
          <w:noProof w:val="0"/>
          <w:color w:val="000000" w:themeColor="text1" w:themeTint="FF" w:themeShade="FF"/>
          <w:sz w:val="24"/>
          <w:szCs w:val="24"/>
          <w:lang w:val="de-DE"/>
        </w:rPr>
        <w:t xml:space="preserve">Wie können Kinder mit einem Spezialfahrrad -und oft weniger Erfahrung im Umgang damit- da mithalten? Müssen Sie an diesen Tagen daheimbleiben oder in die Nachbarklasse gehen? </w:t>
      </w:r>
      <w:bookmarkStart w:name="_Int_jMeXM9R4" w:id="1512310552"/>
      <w:r w:rsidRPr="421BF088" w:rsidR="44B88789">
        <w:rPr>
          <w:rFonts w:ascii="Calibri" w:hAnsi="Calibri" w:eastAsia="Calibri" w:cs="Calibri"/>
          <w:b w:val="0"/>
          <w:bCs w:val="0"/>
          <w:i w:val="0"/>
          <w:iCs w:val="0"/>
          <w:noProof w:val="0"/>
          <w:color w:val="000000" w:themeColor="text1" w:themeTint="FF" w:themeShade="FF"/>
          <w:sz w:val="24"/>
          <w:szCs w:val="24"/>
          <w:lang w:val="de-DE"/>
        </w:rPr>
        <w:t>Könnte überhaupt</w:t>
      </w:r>
      <w:bookmarkEnd w:id="1512310552"/>
      <w:r w:rsidRPr="421BF088" w:rsidR="44B88789">
        <w:rPr>
          <w:rFonts w:ascii="Calibri" w:hAnsi="Calibri" w:eastAsia="Calibri" w:cs="Calibri"/>
          <w:b w:val="0"/>
          <w:bCs w:val="0"/>
          <w:i w:val="0"/>
          <w:iCs w:val="0"/>
          <w:noProof w:val="0"/>
          <w:color w:val="000000" w:themeColor="text1" w:themeTint="FF" w:themeShade="FF"/>
          <w:sz w:val="24"/>
          <w:szCs w:val="24"/>
          <w:lang w:val="de-DE"/>
        </w:rPr>
        <w:t xml:space="preserve"> jemand das benötigte Spezialrad zum Übungsplatz transportieren? Die konzipierten Kurse können dem oft nicht ausreichend gerecht werden und den Kindern fehlt weiterhin die Erfahrung und auch die Sicherheit. Und, wenn es, doch möglich ist teilzunehmen, fallen die Kinder oft durch und machen schlechte Erfahrungen, weil die Kurse eben meist NICHT den Kindern mit Behinderung gerecht werden können. Besonders dann, wenn es eine Regelschule besucht. Was bleibt ist Frust.</w:t>
      </w:r>
    </w:p>
    <w:p w:rsidR="44B88789" w:rsidP="717910F0" w:rsidRDefault="44B88789" w14:paraId="18F06C7F" w14:textId="76F37804">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Also wagt man sich im Zweifelsfall vielleicht lieber nicht so oft mit dem eigenen Rad raus.</w:t>
      </w:r>
    </w:p>
    <w:p w:rsidR="44B88789" w:rsidP="717910F0" w:rsidRDefault="44B88789" w14:paraId="61140AA2" w14:textId="0224C6F9">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Dem möchten wir als Verein vorbeugen und entgegenwirken. Wir möchten positive Erfahrungen in der Gemeinschaft ermöglichen, Sicherheit im Straßenverkehr vermitteln und mit Spaß erreichen, dass Selbstsicherheit, Selbstbewusstsein es den Kindern ermöglichen sich neuen Herausforderungen zu stellen.</w:t>
      </w:r>
    </w:p>
    <w:p w:rsidR="44B88789" w:rsidP="421BF088" w:rsidRDefault="44B88789" w14:paraId="495A1D11" w14:textId="64726923">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421BF088" w:rsidR="44B88789">
        <w:rPr>
          <w:rFonts w:ascii="Calibri" w:hAnsi="Calibri" w:eastAsia="Calibri" w:cs="Calibri"/>
          <w:b w:val="0"/>
          <w:bCs w:val="0"/>
          <w:i w:val="0"/>
          <w:iCs w:val="0"/>
          <w:noProof w:val="0"/>
          <w:color w:val="000000" w:themeColor="text1" w:themeTint="FF" w:themeShade="FF"/>
          <w:sz w:val="24"/>
          <w:szCs w:val="24"/>
          <w:lang w:val="de-DE"/>
        </w:rPr>
        <w:t xml:space="preserve">Daher werden wir in Kooperation mit der Polizei Mannheim und der </w:t>
      </w:r>
      <w:r w:rsidRPr="421BF088" w:rsidR="417D20B9">
        <w:rPr>
          <w:rFonts w:ascii="Calibri" w:hAnsi="Calibri" w:eastAsia="Calibri" w:cs="Calibri"/>
          <w:b w:val="0"/>
          <w:bCs w:val="0"/>
          <w:i w:val="0"/>
          <w:iCs w:val="0"/>
          <w:noProof w:val="0"/>
          <w:color w:val="000000" w:themeColor="text1" w:themeTint="FF" w:themeShade="FF"/>
          <w:sz w:val="24"/>
          <w:szCs w:val="24"/>
          <w:lang w:val="de-DE"/>
        </w:rPr>
        <w:t>Kreisv</w:t>
      </w:r>
      <w:r w:rsidRPr="421BF088" w:rsidR="44B88789">
        <w:rPr>
          <w:rFonts w:ascii="Calibri" w:hAnsi="Calibri" w:eastAsia="Calibri" w:cs="Calibri"/>
          <w:b w:val="0"/>
          <w:bCs w:val="0"/>
          <w:i w:val="0"/>
          <w:iCs w:val="0"/>
          <w:noProof w:val="0"/>
          <w:color w:val="000000" w:themeColor="text1" w:themeTint="FF" w:themeShade="FF"/>
          <w:sz w:val="24"/>
          <w:szCs w:val="24"/>
          <w:lang w:val="de-DE"/>
        </w:rPr>
        <w:t>erkehrswacht Mannheim ein Wochenende auf dem Gelände der Polizei in Mannheim Käfertal anbieten, um 1</w:t>
      </w:r>
      <w:r w:rsidRPr="421BF088" w:rsidR="32C0BE64">
        <w:rPr>
          <w:rFonts w:ascii="Calibri" w:hAnsi="Calibri" w:eastAsia="Calibri" w:cs="Calibri"/>
          <w:b w:val="0"/>
          <w:bCs w:val="0"/>
          <w:i w:val="0"/>
          <w:iCs w:val="0"/>
          <w:noProof w:val="0"/>
          <w:color w:val="000000" w:themeColor="text1" w:themeTint="FF" w:themeShade="FF"/>
          <w:sz w:val="24"/>
          <w:szCs w:val="24"/>
          <w:lang w:val="de-DE"/>
        </w:rPr>
        <w:t>0</w:t>
      </w:r>
      <w:r w:rsidRPr="421BF088" w:rsidR="44B88789">
        <w:rPr>
          <w:rFonts w:ascii="Calibri" w:hAnsi="Calibri" w:eastAsia="Calibri" w:cs="Calibri"/>
          <w:b w:val="0"/>
          <w:bCs w:val="0"/>
          <w:i w:val="0"/>
          <w:iCs w:val="0"/>
          <w:noProof w:val="0"/>
          <w:color w:val="000000" w:themeColor="text1" w:themeTint="FF" w:themeShade="FF"/>
          <w:sz w:val="24"/>
          <w:szCs w:val="24"/>
          <w:lang w:val="de-DE"/>
        </w:rPr>
        <w:t xml:space="preserve"> Grundschulkindern mit </w:t>
      </w:r>
      <w:r w:rsidRPr="421BF088" w:rsidR="15D0F7B3">
        <w:rPr>
          <w:rFonts w:ascii="Calibri" w:hAnsi="Calibri" w:eastAsia="Calibri" w:cs="Calibri"/>
          <w:b w:val="0"/>
          <w:bCs w:val="0"/>
          <w:i w:val="0"/>
          <w:iCs w:val="0"/>
          <w:noProof w:val="0"/>
          <w:color w:val="000000" w:themeColor="text1" w:themeTint="FF" w:themeShade="FF"/>
          <w:sz w:val="24"/>
          <w:szCs w:val="24"/>
          <w:lang w:val="de-DE"/>
        </w:rPr>
        <w:t>Beeinträchtigung</w:t>
      </w:r>
      <w:r w:rsidRPr="421BF088" w:rsidR="44B88789">
        <w:rPr>
          <w:rFonts w:ascii="Calibri" w:hAnsi="Calibri" w:eastAsia="Calibri" w:cs="Calibri"/>
          <w:b w:val="0"/>
          <w:bCs w:val="0"/>
          <w:i w:val="0"/>
          <w:iCs w:val="0"/>
          <w:noProof w:val="0"/>
          <w:color w:val="000000" w:themeColor="text1" w:themeTint="FF" w:themeShade="FF"/>
          <w:sz w:val="24"/>
          <w:szCs w:val="24"/>
          <w:lang w:val="de-DE"/>
        </w:rPr>
        <w:t>, die Möglichkeit zu bieten mit ihren eigenen Fahrzeugen die Verkehrsregeln zu lernen und in der Praxis zu üben, in geschütztem Umfeld Fehler zu machen und daraus zu lernen. Unfallprävention praktisch und bedarfsgerecht erleben.</w:t>
      </w:r>
      <w:r w:rsidRPr="421BF088" w:rsidR="69BB8FA6">
        <w:rPr>
          <w:rFonts w:ascii="Calibri" w:hAnsi="Calibri" w:eastAsia="Calibri" w:cs="Calibri"/>
          <w:b w:val="0"/>
          <w:bCs w:val="0"/>
          <w:i w:val="0"/>
          <w:iCs w:val="0"/>
          <w:noProof w:val="0"/>
          <w:color w:val="000000" w:themeColor="text1" w:themeTint="FF" w:themeShade="FF"/>
          <w:sz w:val="24"/>
          <w:szCs w:val="24"/>
          <w:lang w:val="de-DE"/>
        </w:rPr>
        <w:t xml:space="preserve"> Der Weg zur Schule soll sicherer werden!!!</w:t>
      </w:r>
    </w:p>
    <w:p w:rsidR="44B88789" w:rsidP="717910F0" w:rsidRDefault="44B88789" w14:paraId="07F87B9D" w14:textId="08E4689D">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Das Ziel ist es, dass sowohl die Kinder selbst als auch die Eltern, sich nach und nach mutig auf den Weg machen können.</w:t>
      </w:r>
    </w:p>
    <w:p w:rsidR="44B88789" w:rsidP="717910F0" w:rsidRDefault="44B88789" w14:paraId="0E2DD8DA" w14:textId="015853D0">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717910F0" w:rsidR="44B88789">
        <w:rPr>
          <w:rFonts w:ascii="Calibri" w:hAnsi="Calibri" w:eastAsia="Calibri" w:cs="Calibri"/>
          <w:b w:val="0"/>
          <w:bCs w:val="0"/>
          <w:i w:val="0"/>
          <w:iCs w:val="0"/>
          <w:noProof w:val="0"/>
          <w:color w:val="000000" w:themeColor="text1" w:themeTint="FF" w:themeShade="FF"/>
          <w:sz w:val="24"/>
          <w:szCs w:val="24"/>
          <w:lang w:val="de-DE"/>
        </w:rPr>
        <w:t>Da die teilnehmenden Familien nicht alle aus der direkten Umgebung von Mannheim kommen werden, wird das Projekt sich mit 2 Übernachtungen über ein gesamtes Wochenende verteilen. Die gemeinsame Übernachtung in der Jugendherberge Mannheim fördert auch die gesellschaftlichen Ziele des Projektes.</w:t>
      </w:r>
    </w:p>
    <w:p w:rsidR="44B88789" w:rsidP="717910F0" w:rsidRDefault="44B88789" w14:paraId="32348672" w14:textId="4FFAA8DC">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421BF088" w:rsidR="44B88789">
        <w:rPr>
          <w:rFonts w:ascii="Calibri" w:hAnsi="Calibri" w:eastAsia="Calibri" w:cs="Calibri"/>
          <w:b w:val="0"/>
          <w:bCs w:val="0"/>
          <w:i w:val="0"/>
          <w:iCs w:val="0"/>
          <w:noProof w:val="0"/>
          <w:color w:val="000000" w:themeColor="text1" w:themeTint="FF" w:themeShade="FF"/>
          <w:sz w:val="24"/>
          <w:szCs w:val="24"/>
          <w:lang w:val="de-DE"/>
        </w:rPr>
        <w:t>Diese Zusammenkunft betroffener Kinder, deren Geschwister und jeweiligen Eltern soll auch dafür genutzt werden, ein Netzwerk der betroffenen Familien zu begründen. Dieses Netzwerk erhält dann weiterhin die Unterstützung unseres Vereins, bei der Realisierung von Treffen im Rahmen einer Selbsthilfegruppe.</w:t>
      </w:r>
    </w:p>
    <w:p w:rsidR="6F5E036B" w:rsidP="421BF088" w:rsidRDefault="6F5E036B" w14:paraId="59E6845A" w14:textId="4E9319D5">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421BF088" w:rsidR="6F5E036B">
        <w:rPr>
          <w:rFonts w:ascii="Calibri" w:hAnsi="Calibri" w:eastAsia="Calibri" w:cs="Calibri"/>
          <w:b w:val="0"/>
          <w:bCs w:val="0"/>
          <w:i w:val="0"/>
          <w:iCs w:val="0"/>
          <w:noProof w:val="0"/>
          <w:color w:val="000000" w:themeColor="text1" w:themeTint="FF" w:themeShade="FF"/>
          <w:sz w:val="24"/>
          <w:szCs w:val="24"/>
          <w:lang w:val="de-DE"/>
        </w:rPr>
        <w:t xml:space="preserve">Die Trike Days </w:t>
      </w:r>
      <w:r w:rsidRPr="421BF088" w:rsidR="47B682AC">
        <w:rPr>
          <w:rFonts w:ascii="Calibri" w:hAnsi="Calibri" w:eastAsia="Calibri" w:cs="Calibri"/>
          <w:b w:val="0"/>
          <w:bCs w:val="0"/>
          <w:i w:val="0"/>
          <w:iCs w:val="0"/>
          <w:noProof w:val="0"/>
          <w:color w:val="000000" w:themeColor="text1" w:themeTint="FF" w:themeShade="FF"/>
          <w:sz w:val="24"/>
          <w:szCs w:val="24"/>
          <w:lang w:val="de-DE"/>
        </w:rPr>
        <w:t>vereinigen</w:t>
      </w:r>
      <w:r w:rsidRPr="421BF088" w:rsidR="6F5E036B">
        <w:rPr>
          <w:rFonts w:ascii="Calibri" w:hAnsi="Calibri" w:eastAsia="Calibri" w:cs="Calibri"/>
          <w:b w:val="0"/>
          <w:bCs w:val="0"/>
          <w:i w:val="0"/>
          <w:iCs w:val="0"/>
          <w:noProof w:val="0"/>
          <w:color w:val="000000" w:themeColor="text1" w:themeTint="FF" w:themeShade="FF"/>
          <w:sz w:val="24"/>
          <w:szCs w:val="24"/>
          <w:lang w:val="de-DE"/>
        </w:rPr>
        <w:t xml:space="preserve"> mehre</w:t>
      </w:r>
      <w:r w:rsidRPr="421BF088" w:rsidR="11A7F20E">
        <w:rPr>
          <w:rFonts w:ascii="Calibri" w:hAnsi="Calibri" w:eastAsia="Calibri" w:cs="Calibri"/>
          <w:b w:val="0"/>
          <w:bCs w:val="0"/>
          <w:i w:val="0"/>
          <w:iCs w:val="0"/>
          <w:noProof w:val="0"/>
          <w:color w:val="000000" w:themeColor="text1" w:themeTint="FF" w:themeShade="FF"/>
          <w:sz w:val="24"/>
          <w:szCs w:val="24"/>
          <w:lang w:val="de-DE"/>
        </w:rPr>
        <w:t xml:space="preserve">re </w:t>
      </w:r>
      <w:r w:rsidRPr="421BF088" w:rsidR="2A42F6D9">
        <w:rPr>
          <w:rFonts w:ascii="Calibri" w:hAnsi="Calibri" w:eastAsia="Calibri" w:cs="Calibri"/>
          <w:b w:val="0"/>
          <w:bCs w:val="0"/>
          <w:i w:val="0"/>
          <w:iCs w:val="0"/>
          <w:noProof w:val="0"/>
          <w:color w:val="000000" w:themeColor="text1" w:themeTint="FF" w:themeShade="FF"/>
          <w:sz w:val="24"/>
          <w:szCs w:val="24"/>
          <w:lang w:val="de-DE"/>
        </w:rPr>
        <w:t>p</w:t>
      </w:r>
      <w:r w:rsidRPr="421BF088" w:rsidR="11A7F20E">
        <w:rPr>
          <w:rFonts w:ascii="Calibri" w:hAnsi="Calibri" w:eastAsia="Calibri" w:cs="Calibri"/>
          <w:b w:val="0"/>
          <w:bCs w:val="0"/>
          <w:i w:val="0"/>
          <w:iCs w:val="0"/>
          <w:noProof w:val="0"/>
          <w:color w:val="000000" w:themeColor="text1" w:themeTint="FF" w:themeShade="FF"/>
          <w:sz w:val="24"/>
          <w:szCs w:val="24"/>
          <w:lang w:val="de-DE"/>
        </w:rPr>
        <w:t>räventive Z</w:t>
      </w:r>
      <w:r w:rsidRPr="421BF088" w:rsidR="0BBE5E16">
        <w:rPr>
          <w:rFonts w:ascii="Calibri" w:hAnsi="Calibri" w:eastAsia="Calibri" w:cs="Calibri"/>
          <w:b w:val="0"/>
          <w:bCs w:val="0"/>
          <w:i w:val="0"/>
          <w:iCs w:val="0"/>
          <w:noProof w:val="0"/>
          <w:color w:val="000000" w:themeColor="text1" w:themeTint="FF" w:themeShade="FF"/>
          <w:sz w:val="24"/>
          <w:szCs w:val="24"/>
          <w:lang w:val="de-DE"/>
        </w:rPr>
        <w:t>ie</w:t>
      </w:r>
      <w:r w:rsidRPr="421BF088" w:rsidR="11A7F20E">
        <w:rPr>
          <w:rFonts w:ascii="Calibri" w:hAnsi="Calibri" w:eastAsia="Calibri" w:cs="Calibri"/>
          <w:b w:val="0"/>
          <w:bCs w:val="0"/>
          <w:i w:val="0"/>
          <w:iCs w:val="0"/>
          <w:noProof w:val="0"/>
          <w:color w:val="000000" w:themeColor="text1" w:themeTint="FF" w:themeShade="FF"/>
          <w:sz w:val="24"/>
          <w:szCs w:val="24"/>
          <w:lang w:val="de-DE"/>
        </w:rPr>
        <w:t>le</w:t>
      </w:r>
      <w:r w:rsidRPr="421BF088" w:rsidR="11A7F20E">
        <w:rPr>
          <w:rFonts w:ascii="Calibri" w:hAnsi="Calibri" w:eastAsia="Calibri" w:cs="Calibri"/>
          <w:b w:val="0"/>
          <w:bCs w:val="0"/>
          <w:i w:val="0"/>
          <w:iCs w:val="0"/>
          <w:noProof w:val="0"/>
          <w:color w:val="000000" w:themeColor="text1" w:themeTint="FF" w:themeShade="FF"/>
          <w:sz w:val="24"/>
          <w:szCs w:val="24"/>
          <w:lang w:val="de-DE"/>
        </w:rPr>
        <w:t xml:space="preserve"> in einem Projekt:</w:t>
      </w:r>
    </w:p>
    <w:p w:rsidR="11A7F20E" w:rsidP="421BF088" w:rsidRDefault="11A7F20E" w14:paraId="3672C378" w14:textId="16F0832C">
      <w:pPr>
        <w:pStyle w:val="Standard"/>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421BF088" w:rsidR="11A7F20E">
        <w:rPr>
          <w:rFonts w:ascii="Calibri" w:hAnsi="Calibri" w:eastAsia="Calibri" w:cs="Calibri"/>
          <w:b w:val="0"/>
          <w:bCs w:val="0"/>
          <w:i w:val="0"/>
          <w:iCs w:val="0"/>
          <w:noProof w:val="0"/>
          <w:color w:val="000000" w:themeColor="text1" w:themeTint="FF" w:themeShade="FF"/>
          <w:sz w:val="24"/>
          <w:szCs w:val="24"/>
          <w:lang w:val="de-DE"/>
        </w:rPr>
        <w:t>Unfallprävention</w:t>
      </w:r>
    </w:p>
    <w:p w:rsidR="11A7F20E" w:rsidP="421BF088" w:rsidRDefault="11A7F20E" w14:paraId="27486C89" w14:textId="03BF8CF9">
      <w:pPr>
        <w:pStyle w:val="Standard"/>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421BF088" w:rsidR="11A7F20E">
        <w:rPr>
          <w:rFonts w:ascii="Calibri" w:hAnsi="Calibri" w:eastAsia="Calibri" w:cs="Calibri"/>
          <w:b w:val="0"/>
          <w:bCs w:val="0"/>
          <w:i w:val="0"/>
          <w:iCs w:val="0"/>
          <w:noProof w:val="0"/>
          <w:color w:val="000000" w:themeColor="text1" w:themeTint="FF" w:themeShade="FF"/>
          <w:sz w:val="24"/>
          <w:szCs w:val="24"/>
          <w:lang w:val="de-DE"/>
        </w:rPr>
        <w:t>Der handlungssichere Umgang mit dem eigenen Spezialfahrrad und die Beherrschung der Verkehrsregeln und Verkehrszeichen dienen der Unfallp</w:t>
      </w:r>
      <w:r w:rsidRPr="421BF088" w:rsidR="5064E7F2">
        <w:rPr>
          <w:rFonts w:ascii="Calibri" w:hAnsi="Calibri" w:eastAsia="Calibri" w:cs="Calibri"/>
          <w:b w:val="0"/>
          <w:bCs w:val="0"/>
          <w:i w:val="0"/>
          <w:iCs w:val="0"/>
          <w:noProof w:val="0"/>
          <w:color w:val="000000" w:themeColor="text1" w:themeTint="FF" w:themeShade="FF"/>
          <w:sz w:val="24"/>
          <w:szCs w:val="24"/>
          <w:lang w:val="de-DE"/>
        </w:rPr>
        <w:t>rävention. Auch der sichere Schulweg wird hierdurch nachhaltig unt</w:t>
      </w:r>
      <w:r w:rsidRPr="421BF088" w:rsidR="455B5618">
        <w:rPr>
          <w:rFonts w:ascii="Calibri" w:hAnsi="Calibri" w:eastAsia="Calibri" w:cs="Calibri"/>
          <w:b w:val="0"/>
          <w:bCs w:val="0"/>
          <w:i w:val="0"/>
          <w:iCs w:val="0"/>
          <w:noProof w:val="0"/>
          <w:color w:val="000000" w:themeColor="text1" w:themeTint="FF" w:themeShade="FF"/>
          <w:sz w:val="24"/>
          <w:szCs w:val="24"/>
          <w:lang w:val="de-DE"/>
        </w:rPr>
        <w:t>erstützt</w:t>
      </w:r>
      <w:r w:rsidRPr="421BF088" w:rsidR="0C0A503B">
        <w:rPr>
          <w:rFonts w:ascii="Calibri" w:hAnsi="Calibri" w:eastAsia="Calibri" w:cs="Calibri"/>
          <w:b w:val="0"/>
          <w:bCs w:val="0"/>
          <w:i w:val="0"/>
          <w:iCs w:val="0"/>
          <w:noProof w:val="0"/>
          <w:color w:val="000000" w:themeColor="text1" w:themeTint="FF" w:themeShade="FF"/>
          <w:sz w:val="24"/>
          <w:szCs w:val="24"/>
          <w:lang w:val="de-DE"/>
        </w:rPr>
        <w:t>.</w:t>
      </w:r>
      <w:r w:rsidRPr="421BF088" w:rsidR="7D25E3FE">
        <w:rPr>
          <w:rFonts w:ascii="Calibri" w:hAnsi="Calibri" w:eastAsia="Calibri" w:cs="Calibri"/>
          <w:b w:val="0"/>
          <w:bCs w:val="0"/>
          <w:i w:val="0"/>
          <w:iCs w:val="0"/>
          <w:noProof w:val="0"/>
          <w:color w:val="000000" w:themeColor="text1" w:themeTint="FF" w:themeShade="FF"/>
          <w:sz w:val="24"/>
          <w:szCs w:val="24"/>
          <w:lang w:val="de-DE"/>
        </w:rPr>
        <w:t xml:space="preserve"> Der “sichere Schulweg” wird hier für Kinder mit Beeinträchtigung praktisch umgesetzt.</w:t>
      </w:r>
    </w:p>
    <w:p w:rsidR="0C0A503B" w:rsidP="421BF088" w:rsidRDefault="0C0A503B" w14:paraId="27F8BB5F" w14:textId="6B13019E">
      <w:pPr>
        <w:pStyle w:val="Standard"/>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421BF088" w:rsidR="0C0A503B">
        <w:rPr>
          <w:rFonts w:ascii="Calibri" w:hAnsi="Calibri" w:eastAsia="Calibri" w:cs="Calibri"/>
          <w:b w:val="0"/>
          <w:bCs w:val="0"/>
          <w:i w:val="0"/>
          <w:iCs w:val="0"/>
          <w:noProof w:val="0"/>
          <w:color w:val="000000" w:themeColor="text1" w:themeTint="FF" w:themeShade="FF"/>
          <w:sz w:val="24"/>
          <w:szCs w:val="24"/>
          <w:lang w:val="de-DE"/>
        </w:rPr>
        <w:t>Gesundheitsprävention</w:t>
      </w:r>
    </w:p>
    <w:p w:rsidR="44B88789" w:rsidP="421BF088" w:rsidRDefault="44B88789" w14:paraId="06EDC00E" w14:textId="4DE04474">
      <w:pPr>
        <w:spacing w:after="160" w:line="259" w:lineRule="auto"/>
        <w:rPr>
          <w:rFonts w:ascii="Calibri" w:hAnsi="Calibri" w:eastAsia="Calibri" w:cs="Calibri"/>
          <w:b w:val="0"/>
          <w:bCs w:val="0"/>
          <w:i w:val="0"/>
          <w:iCs w:val="0"/>
          <w:noProof w:val="0"/>
          <w:color w:val="000000" w:themeColor="text1" w:themeTint="FF" w:themeShade="FF"/>
          <w:sz w:val="24"/>
          <w:szCs w:val="24"/>
          <w:lang w:val="de-DE"/>
        </w:rPr>
      </w:pPr>
      <w:r w:rsidRPr="421BF088" w:rsidR="44B88789">
        <w:rPr>
          <w:rFonts w:ascii="Calibri" w:hAnsi="Calibri" w:eastAsia="Calibri" w:cs="Calibri"/>
          <w:b w:val="0"/>
          <w:bCs w:val="0"/>
          <w:i w:val="0"/>
          <w:iCs w:val="0"/>
          <w:noProof w:val="0"/>
          <w:color w:val="000000" w:themeColor="text1" w:themeTint="FF" w:themeShade="FF"/>
          <w:sz w:val="24"/>
          <w:szCs w:val="24"/>
          <w:lang w:val="de-DE"/>
        </w:rPr>
        <w:t>Fahrrad fahren ist ein allgemein anerkanntes Mittel zur Steigerung der körperlichen Fitness und der Krankheitsprophylaxe. Wenn das Projekt die teilnehmenden Kinder dazu bringt, aktiv im Alltag ihr Gefährt zu nutzen, ist der gesundheitliche Nutzen immens.</w:t>
      </w:r>
    </w:p>
    <w:p w:rsidR="717910F0" w:rsidP="717910F0" w:rsidRDefault="717910F0" w14:paraId="5C043CA9" w14:textId="0DFDDAB5">
      <w:pPr>
        <w:pStyle w:val="Standard"/>
      </w:pPr>
    </w:p>
    <w:sectPr w:rsidRPr="006633A9" w:rsidR="005E5D25">
      <w:headerReference w:type="default" r:id="rId13"/>
      <w:footerReference w:type="default" r:id="rId14"/>
      <w:pgSz w:w="11906" w:h="16838" w:orient="portrait"/>
      <w:pgMar w:top="360" w:right="1417" w:bottom="54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22B7" w:rsidP="008E44CF" w:rsidRDefault="003C22B7" w14:paraId="1224CE0A" w14:textId="77777777">
      <w:pPr>
        <w:spacing w:after="0" w:line="240" w:lineRule="auto"/>
      </w:pPr>
      <w:r>
        <w:separator/>
      </w:r>
    </w:p>
  </w:endnote>
  <w:endnote w:type="continuationSeparator" w:id="0">
    <w:p w:rsidR="003C22B7" w:rsidP="008E44CF" w:rsidRDefault="003C22B7" w14:paraId="2BC0DB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3B047E0" w:rsidP="717910F0" w:rsidRDefault="23B047E0" w14:paraId="4FC69EFE" w14:textId="1C7EC048">
    <w:pPr>
      <w:pStyle w:val="Fuzeile"/>
      <w:tabs>
        <w:tab w:val="center" w:leader="none" w:pos="4536"/>
        <w:tab w:val="right" w:leader="none" w:pos="9072"/>
      </w:tabs>
      <w:spacing w:after="0" w:line="240" w:lineRule="auto"/>
      <w:ind w:left="-993" w:firstLine="0"/>
      <w:rPr>
        <w:rFonts w:ascii="Calibri" w:hAnsi="Calibri" w:eastAsia="Calibri" w:cs="Calibri"/>
        <w:b w:val="0"/>
        <w:bCs w:val="0"/>
        <w:i w:val="0"/>
        <w:iCs w:val="0"/>
        <w:caps w:val="0"/>
        <w:smallCaps w:val="0"/>
        <w:noProof w:val="0"/>
        <w:color w:val="FFC000"/>
        <w:sz w:val="22"/>
        <w:szCs w:val="22"/>
        <w:lang w:val="de-DE"/>
      </w:rPr>
    </w:pPr>
    <w:r w:rsidRPr="717910F0" w:rsidR="717910F0">
      <w:rPr>
        <w:rFonts w:ascii="Calibri" w:hAnsi="Calibri" w:eastAsia="Calibri" w:cs="Calibri"/>
        <w:b w:val="0"/>
        <w:bCs w:val="0"/>
        <w:i w:val="0"/>
        <w:iCs w:val="0"/>
        <w:caps w:val="0"/>
        <w:smallCaps w:val="0"/>
        <w:noProof w:val="0"/>
        <w:color w:val="FFC000"/>
        <w:sz w:val="22"/>
        <w:szCs w:val="22"/>
        <w:lang w:val="de-DE"/>
      </w:rPr>
      <w:t>--------------------------------------------------------------------------------------------------------------------------------------</w:t>
    </w:r>
  </w:p>
  <w:tbl>
    <w:tblPr>
      <w:tblStyle w:val="Tabellenraster"/>
      <w:tblW w:w="0" w:type="auto"/>
      <w:tblBorders>
        <w:top w:val="single" w:sz="6"/>
        <w:left w:val="single" w:sz="6"/>
        <w:bottom w:val="single" w:sz="6"/>
        <w:right w:val="single" w:sz="6"/>
      </w:tblBorders>
      <w:tblLayout w:type="fixed"/>
      <w:tblLook w:val="04A0" w:firstRow="1" w:lastRow="0" w:firstColumn="1" w:lastColumn="0" w:noHBand="0" w:noVBand="1"/>
    </w:tblPr>
    <w:tblGrid>
      <w:gridCol w:w="3015"/>
      <w:gridCol w:w="3015"/>
      <w:gridCol w:w="3015"/>
    </w:tblGrid>
    <w:tr w:rsidR="717910F0" w:rsidTr="717910F0" w14:paraId="58896FF2">
      <w:trPr>
        <w:trHeight w:val="300"/>
      </w:trPr>
      <w:tc>
        <w:tcPr>
          <w:tcW w:w="3015" w:type="dxa"/>
          <w:tcBorders>
            <w:top w:val="nil"/>
            <w:left w:val="nil"/>
            <w:bottom w:val="nil"/>
          </w:tcBorders>
          <w:tcMar>
            <w:left w:w="105" w:type="dxa"/>
            <w:right w:w="105" w:type="dxa"/>
          </w:tcMar>
          <w:vAlign w:val="top"/>
        </w:tcPr>
        <w:p w:rsidR="717910F0" w:rsidP="717910F0" w:rsidRDefault="717910F0" w14:paraId="59AE5743" w14:textId="33FF5D8F">
          <w:pPr>
            <w:pStyle w:val="Kopf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Special Needs</w:t>
          </w:r>
        </w:p>
        <w:p w:rsidR="717910F0" w:rsidP="717910F0" w:rsidRDefault="717910F0" w14:paraId="3FD2E231" w14:textId="524C0BB9">
          <w:pPr>
            <w:pStyle w:val="Kopf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 xml:space="preserve">Verein zur Förderung alternativer Therapien für Kinder mit Behinderung e. V. </w:t>
          </w:r>
        </w:p>
        <w:p w:rsidR="717910F0" w:rsidP="717910F0" w:rsidRDefault="717910F0" w14:paraId="25132CC6" w14:textId="696A4AB0">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Meßkircherstr</w:t>
          </w:r>
          <w:r w:rsidRPr="717910F0" w:rsidR="717910F0">
            <w:rPr>
              <w:rFonts w:ascii="Calibri Light" w:hAnsi="Calibri Light" w:eastAsia="Calibri Light" w:cs="Calibri Light"/>
              <w:b w:val="0"/>
              <w:bCs w:val="0"/>
              <w:i w:val="0"/>
              <w:iCs w:val="0"/>
              <w:sz w:val="14"/>
              <w:szCs w:val="14"/>
              <w:lang w:val="de-DE"/>
            </w:rPr>
            <w:t xml:space="preserve">. 2a, 68239 Mannheim </w:t>
          </w:r>
        </w:p>
        <w:p w:rsidR="717910F0" w:rsidP="717910F0" w:rsidRDefault="717910F0" w14:paraId="17B7F848" w14:textId="0198AC7C">
          <w:pPr>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p>
        <w:p w:rsidR="717910F0" w:rsidP="717910F0" w:rsidRDefault="717910F0" w14:paraId="09B96A6F" w14:textId="1F492C4E">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VR, 703688</w:t>
          </w:r>
        </w:p>
      </w:tc>
      <w:tc>
        <w:tcPr>
          <w:tcW w:w="3015" w:type="dxa"/>
          <w:tcBorders>
            <w:top w:val="nil"/>
            <w:bottom w:val="nil"/>
          </w:tcBorders>
          <w:tcMar>
            <w:left w:w="105" w:type="dxa"/>
            <w:right w:w="105" w:type="dxa"/>
          </w:tcMar>
          <w:vAlign w:val="top"/>
        </w:tcPr>
        <w:p w:rsidR="717910F0" w:rsidP="717910F0" w:rsidRDefault="717910F0" w14:paraId="5D39B0BE" w14:textId="315DB58C">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1.Vorstand: Ralf Schmitt</w:t>
          </w:r>
        </w:p>
        <w:p w:rsidR="717910F0" w:rsidP="717910F0" w:rsidRDefault="717910F0" w14:paraId="369EC2C5" w14:textId="319A8862">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 xml:space="preserve">E-Mail: </w:t>
          </w:r>
          <w:hyperlink r:id="Rcda1e8eb87894d15">
            <w:r w:rsidRPr="717910F0" w:rsidR="717910F0">
              <w:rPr>
                <w:rStyle w:val="Hyperlink"/>
                <w:rFonts w:ascii="Calibri Light" w:hAnsi="Calibri Light" w:eastAsia="Calibri Light" w:cs="Calibri Light"/>
                <w:b w:val="0"/>
                <w:bCs w:val="0"/>
                <w:i w:val="0"/>
                <w:iCs w:val="0"/>
                <w:sz w:val="14"/>
                <w:szCs w:val="14"/>
                <w:lang w:val="de-DE"/>
              </w:rPr>
              <w:t>kontakt@specialneeds.de</w:t>
            </w:r>
          </w:hyperlink>
        </w:p>
        <w:p w:rsidR="717910F0" w:rsidP="717910F0" w:rsidRDefault="717910F0" w14:paraId="7F90F15C" w14:textId="662C107D">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 xml:space="preserve">Homepage: </w:t>
          </w:r>
          <w:hyperlink>
            <w:r w:rsidRPr="717910F0" w:rsidR="717910F0">
              <w:rPr>
                <w:rStyle w:val="Hyperlink"/>
                <w:rFonts w:ascii="Calibri Light" w:hAnsi="Calibri Light" w:eastAsia="Calibri Light" w:cs="Calibri Light"/>
                <w:b w:val="0"/>
                <w:bCs w:val="0"/>
                <w:i w:val="0"/>
                <w:iCs w:val="0"/>
                <w:sz w:val="14"/>
                <w:szCs w:val="14"/>
                <w:lang w:val="de-DE"/>
              </w:rPr>
              <w:t>www.specialneeds.de</w:t>
            </w:r>
          </w:hyperlink>
        </w:p>
        <w:p w:rsidR="717910F0" w:rsidP="717910F0" w:rsidRDefault="717910F0" w14:paraId="56896EF3" w14:textId="252203B3">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Tel: 01776025646</w:t>
          </w:r>
        </w:p>
        <w:p w:rsidR="717910F0" w:rsidP="717910F0" w:rsidRDefault="717910F0" w14:paraId="71DF869E" w14:textId="5D4B206F">
          <w:pPr>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p>
      </w:tc>
      <w:tc>
        <w:tcPr>
          <w:tcW w:w="3015" w:type="dxa"/>
          <w:tcBorders>
            <w:top w:val="nil"/>
            <w:bottom w:val="nil"/>
            <w:right w:val="nil"/>
          </w:tcBorders>
          <w:tcMar>
            <w:left w:w="105" w:type="dxa"/>
            <w:right w:w="105" w:type="dxa"/>
          </w:tcMar>
          <w:vAlign w:val="top"/>
        </w:tcPr>
        <w:p w:rsidR="717910F0" w:rsidP="717910F0" w:rsidRDefault="717910F0" w14:paraId="25228478" w14:textId="3AA8FB6D">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 xml:space="preserve">Spendenkonto: </w:t>
          </w:r>
        </w:p>
        <w:p w:rsidR="717910F0" w:rsidP="717910F0" w:rsidRDefault="717910F0" w14:paraId="6792C6A7" w14:textId="085B5E2A">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 xml:space="preserve">Badische Beamtenbank </w:t>
          </w:r>
        </w:p>
        <w:p w:rsidR="717910F0" w:rsidP="717910F0" w:rsidRDefault="717910F0" w14:paraId="1AD98095" w14:textId="50EF5C40">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 xml:space="preserve">IBAN: DE84660908000009972072  </w:t>
          </w:r>
        </w:p>
        <w:p w:rsidR="717910F0" w:rsidP="717910F0" w:rsidRDefault="717910F0" w14:paraId="3D7DE357" w14:textId="280334B0">
          <w:pPr>
            <w:pStyle w:val="Fuzeile"/>
            <w:tabs>
              <w:tab w:val="center" w:leader="none" w:pos="4536"/>
              <w:tab w:val="right" w:leader="none" w:pos="9072"/>
            </w:tabs>
            <w:spacing w:after="0" w:line="240"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BIC GENODE61BBB </w:t>
          </w:r>
        </w:p>
        <w:p w:rsidR="717910F0" w:rsidP="717910F0" w:rsidRDefault="717910F0" w14:paraId="62BFED6C" w14:textId="5BED2F1F">
          <w:pPr>
            <w:spacing w:line="259" w:lineRule="auto"/>
            <w:rPr>
              <w:rFonts w:ascii="Calibri Light" w:hAnsi="Calibri Light" w:eastAsia="Calibri Light" w:cs="Calibri Light"/>
              <w:b w:val="0"/>
              <w:bCs w:val="0"/>
              <w:i w:val="0"/>
              <w:iCs w:val="0"/>
              <w:sz w:val="14"/>
              <w:szCs w:val="14"/>
            </w:rPr>
          </w:pPr>
        </w:p>
        <w:p w:rsidR="717910F0" w:rsidP="717910F0" w:rsidRDefault="717910F0" w14:paraId="2971C635" w14:textId="38D90F9A">
          <w:pPr>
            <w:spacing w:line="259" w:lineRule="auto"/>
            <w:rPr>
              <w:rFonts w:ascii="Calibri Light" w:hAnsi="Calibri Light" w:eastAsia="Calibri Light" w:cs="Calibri Light"/>
              <w:b w:val="0"/>
              <w:bCs w:val="0"/>
              <w:i w:val="0"/>
              <w:iCs w:val="0"/>
              <w:sz w:val="14"/>
              <w:szCs w:val="14"/>
            </w:rPr>
          </w:pPr>
          <w:r w:rsidRPr="717910F0" w:rsidR="717910F0">
            <w:rPr>
              <w:rFonts w:ascii="Calibri Light" w:hAnsi="Calibri Light" w:eastAsia="Calibri Light" w:cs="Calibri Light"/>
              <w:b w:val="0"/>
              <w:bCs w:val="0"/>
              <w:i w:val="0"/>
              <w:iCs w:val="0"/>
              <w:sz w:val="14"/>
              <w:szCs w:val="14"/>
              <w:lang w:val="de-DE"/>
            </w:rPr>
            <w:t>Steuernummer: 37006/60628</w:t>
          </w:r>
        </w:p>
      </w:tc>
    </w:tr>
  </w:tbl>
  <w:p w:rsidR="23B047E0" w:rsidP="717910F0" w:rsidRDefault="23B047E0" w14:paraId="581532B9" w14:textId="669AE739">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22B7" w:rsidP="008E44CF" w:rsidRDefault="003C22B7" w14:paraId="781B20D7" w14:textId="77777777">
      <w:pPr>
        <w:spacing w:after="0" w:line="240" w:lineRule="auto"/>
      </w:pPr>
      <w:r>
        <w:separator/>
      </w:r>
    </w:p>
  </w:footnote>
  <w:footnote w:type="continuationSeparator" w:id="0">
    <w:p w:rsidR="003C22B7" w:rsidP="008E44CF" w:rsidRDefault="003C22B7" w14:paraId="60B74F0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1E5DD1" w:rsidR="008E44CF" w:rsidP="07C3F3CF" w:rsidRDefault="00A903A3" w14:paraId="3A1FD2C3" w14:textId="0E3D7FC1">
    <w:pPr>
      <w:pStyle w:val="Kopfzeile"/>
    </w:pPr>
    <w:r>
      <w:rPr>
        <w:noProof/>
      </w:rPr>
      <w:drawing>
        <wp:inline distT="0" distB="0" distL="0" distR="0" wp14:anchorId="34C655A5" wp14:editId="75B65F85">
          <wp:extent cx="646034" cy="589762"/>
          <wp:effectExtent l="0" t="0" r="0" b="0"/>
          <wp:docPr id="1500029548" name="Grafik 1182688123"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82688123"/>
                  <pic:cNvPicPr/>
                </pic:nvPicPr>
                <pic:blipFill>
                  <a:blip r:embed="rId1">
                    <a:extLst>
                      <a:ext uri="{28A0092B-C50C-407E-A947-70E740481C1C}">
                        <a14:useLocalDpi xmlns:a14="http://schemas.microsoft.com/office/drawing/2010/main" val="0"/>
                      </a:ext>
                    </a:extLst>
                  </a:blip>
                  <a:srcRect l="25217" t="3848" r="30142" b="34977"/>
                  <a:stretch>
                    <a:fillRect/>
                  </a:stretch>
                </pic:blipFill>
                <pic:spPr bwMode="auto">
                  <a:xfrm>
                    <a:off x="0" y="0"/>
                    <a:ext cx="646034" cy="589762"/>
                  </a:xfrm>
                  <a:prstGeom prst="rect">
                    <a:avLst/>
                  </a:prstGeom>
                  <a:noFill/>
                  <a:ln>
                    <a:noFill/>
                  </a:ln>
                  <a:extLst>
                    <a:ext uri="{53640926-AAD7-44D8-BBD7-CCE9431645EC}">
                      <a14:shadowObscured xmlns:a14="http://schemas.microsoft.com/office/drawing/2010/main"/>
                    </a:ext>
                  </a:extLst>
                </pic:spPr>
              </pic:pic>
            </a:graphicData>
          </a:graphic>
        </wp:inline>
      </w:drawing>
    </w:r>
  </w:p>
  <w:p w:rsidRPr="001E5DD1" w:rsidR="008E44CF" w:rsidP="07C3F3CF" w:rsidRDefault="00A903A3" w14:paraId="78D48879" w14:textId="547B9FF3">
    <w:pPr>
      <w:pStyle w:val="Kopfzeile"/>
    </w:pPr>
    <w:r w:rsidRPr="00A903A3">
      <w:rPr>
        <w:sz w:val="16"/>
        <w:szCs w:val="16"/>
      </w:rPr>
      <w:t xml:space="preserve">Verein zur Förderung alternativer Therapien für Kinder mit Behinderung e. V.                                                                                </w:t>
    </w:r>
  </w:p>
  <w:p w:rsidR="008E44CF" w:rsidP="44BFC404" w:rsidRDefault="00A903A3" w14:paraId="1468A3A9" w14:textId="74087F32">
    <w:pPr>
      <w:pStyle w:val="Kopfzeile"/>
    </w:pPr>
    <w:r w:rsidRPr="00A903A3">
      <w:rPr>
        <w:sz w:val="16"/>
        <w:szCs w:val="16"/>
      </w:rPr>
      <w:t xml:space="preserve">Meßkircherstraße2a; 68239 Mannheim </w:t>
    </w:r>
  </w:p>
  <w:p w:rsidR="008E44CF" w:rsidP="44BFC404" w:rsidRDefault="008E44CF" w14:textId="77777777" w14:paraId="51DBF41E" w14:noSpellErr="1">
    <w:pPr>
      <w:pStyle w:val="Kopfzeile"/>
      <w:rPr>
        <w:sz w:val="16"/>
        <w:szCs w:val="16"/>
      </w:rPr>
    </w:pPr>
    <w:r>
      <w:rPr>
        <w:noProof/>
      </w:rPr>
      <mc:AlternateContent>
        <mc:Choice Requires="wps">
          <w:drawing>
            <wp:anchor distT="45720" distB="45720" distL="114300" distR="114300" simplePos="0" relativeHeight="251659264" behindDoc="0" locked="0" layoutInCell="1" allowOverlap="1" wp14:anchorId="22782BDD" wp14:editId="7737891C">
              <wp:simplePos x="0" y="0"/>
              <wp:positionH relativeFrom="margin">
                <wp:align>right</wp:align>
              </wp:positionH>
              <wp:positionV relativeFrom="paragraph">
                <wp:posOffset>330200</wp:posOffset>
              </wp:positionV>
              <wp:extent cx="5743575" cy="45085"/>
              <wp:effectExtent l="0" t="0" r="28575" b="1206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43575" cy="45085"/>
                      </a:xfrm>
                      <a:prstGeom prst="rect">
                        <a:avLst/>
                      </a:prstGeom>
                      <a:solidFill>
                        <a:srgbClr val="92D050"/>
                      </a:solidFill>
                      <a:ln w="9525">
                        <a:solidFill>
                          <a:srgbClr val="000000"/>
                        </a:solidFill>
                        <a:miter lim="800000"/>
                        <a:headEnd/>
                        <a:tailEnd/>
                      </a:ln>
                    </wps:spPr>
                    <wps:txbx>
                      <w:txbxContent>
                        <w:p w:rsidR="008E44CF" w:rsidP="008E44CF" w:rsidRDefault="008E44CF" w14:paraId="7F83AB2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782BDD">
              <v:stroke joinstyle="miter"/>
              <v:path gradientshapeok="t" o:connecttype="rect"/>
            </v:shapetype>
            <v:shape id="Textfeld 2" style="position:absolute;margin-left:401.05pt;margin-top:26pt;width:452.25pt;height:3.55pt;flip:y;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92d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">
              <v:textbox>
                <w:txbxContent>
                  <w:p w:rsidR="008E44CF" w:rsidP="008E44CF" w:rsidRDefault="008E44CF" w14:paraId="7F83AB2B" w14:textId="77777777"/>
                </w:txbxContent>
              </v:textbox>
              <w10:wrap type="square" anchorx="margin"/>
            </v:shape>
          </w:pict>
        </mc:Fallback>
      </mc:AlternateContent>
    </w:r>
  </w:p>
</w:hdr>
</file>

<file path=word/intelligence2.xml><?xml version="1.0" encoding="utf-8"?>
<int2:intelligence xmlns:int2="http://schemas.microsoft.com/office/intelligence/2020/intelligence">
  <int2:observations>
    <int2:bookmark int2:bookmarkName="_Int_jMeXM9R4" int2:invalidationBookmarkName="" int2:hashCode="4ySuQddJGYViqm" int2:id="MTzLril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0D9F8"/>
    <w:multiLevelType w:val="hybridMultilevel"/>
    <w:tmpl w:val="76A063EA"/>
    <w:lvl w:ilvl="0" w:tplc="8DC8A944">
      <w:start w:val="1"/>
      <w:numFmt w:val="bullet"/>
      <w:lvlText w:val=""/>
      <w:lvlJc w:val="left"/>
      <w:pPr>
        <w:ind w:left="720" w:hanging="360"/>
      </w:pPr>
      <w:rPr>
        <w:rFonts w:hint="default" w:ascii="Symbol" w:hAnsi="Symbol"/>
      </w:rPr>
    </w:lvl>
    <w:lvl w:ilvl="1" w:tplc="0A40818E">
      <w:start w:val="1"/>
      <w:numFmt w:val="bullet"/>
      <w:lvlText w:val="o"/>
      <w:lvlJc w:val="left"/>
      <w:pPr>
        <w:ind w:left="1440" w:hanging="360"/>
      </w:pPr>
      <w:rPr>
        <w:rFonts w:hint="default" w:ascii="Courier New" w:hAnsi="Courier New"/>
      </w:rPr>
    </w:lvl>
    <w:lvl w:ilvl="2" w:tplc="C9C03DDE">
      <w:start w:val="1"/>
      <w:numFmt w:val="bullet"/>
      <w:lvlText w:val=""/>
      <w:lvlJc w:val="left"/>
      <w:pPr>
        <w:ind w:left="2160" w:hanging="360"/>
      </w:pPr>
      <w:rPr>
        <w:rFonts w:hint="default" w:ascii="Wingdings" w:hAnsi="Wingdings"/>
      </w:rPr>
    </w:lvl>
    <w:lvl w:ilvl="3" w:tplc="BFD00E2A">
      <w:start w:val="1"/>
      <w:numFmt w:val="bullet"/>
      <w:lvlText w:val=""/>
      <w:lvlJc w:val="left"/>
      <w:pPr>
        <w:ind w:left="2880" w:hanging="360"/>
      </w:pPr>
      <w:rPr>
        <w:rFonts w:hint="default" w:ascii="Symbol" w:hAnsi="Symbol"/>
      </w:rPr>
    </w:lvl>
    <w:lvl w:ilvl="4" w:tplc="D56E9D58">
      <w:start w:val="1"/>
      <w:numFmt w:val="bullet"/>
      <w:lvlText w:val="o"/>
      <w:lvlJc w:val="left"/>
      <w:pPr>
        <w:ind w:left="3600" w:hanging="360"/>
      </w:pPr>
      <w:rPr>
        <w:rFonts w:hint="default" w:ascii="Courier New" w:hAnsi="Courier New"/>
      </w:rPr>
    </w:lvl>
    <w:lvl w:ilvl="5" w:tplc="AFD650E4">
      <w:start w:val="1"/>
      <w:numFmt w:val="bullet"/>
      <w:lvlText w:val=""/>
      <w:lvlJc w:val="left"/>
      <w:pPr>
        <w:ind w:left="4320" w:hanging="360"/>
      </w:pPr>
      <w:rPr>
        <w:rFonts w:hint="default" w:ascii="Wingdings" w:hAnsi="Wingdings"/>
      </w:rPr>
    </w:lvl>
    <w:lvl w:ilvl="6" w:tplc="9D820C7A">
      <w:start w:val="1"/>
      <w:numFmt w:val="bullet"/>
      <w:lvlText w:val=""/>
      <w:lvlJc w:val="left"/>
      <w:pPr>
        <w:ind w:left="5040" w:hanging="360"/>
      </w:pPr>
      <w:rPr>
        <w:rFonts w:hint="default" w:ascii="Symbol" w:hAnsi="Symbol"/>
      </w:rPr>
    </w:lvl>
    <w:lvl w:ilvl="7" w:tplc="E2E640F8">
      <w:start w:val="1"/>
      <w:numFmt w:val="bullet"/>
      <w:lvlText w:val="o"/>
      <w:lvlJc w:val="left"/>
      <w:pPr>
        <w:ind w:left="5760" w:hanging="360"/>
      </w:pPr>
      <w:rPr>
        <w:rFonts w:hint="default" w:ascii="Courier New" w:hAnsi="Courier New"/>
      </w:rPr>
    </w:lvl>
    <w:lvl w:ilvl="8" w:tplc="DDDCFB04">
      <w:start w:val="1"/>
      <w:numFmt w:val="bullet"/>
      <w:lvlText w:val=""/>
      <w:lvlJc w:val="left"/>
      <w:pPr>
        <w:ind w:left="6480" w:hanging="360"/>
      </w:pPr>
      <w:rPr>
        <w:rFonts w:hint="default" w:ascii="Wingdings" w:hAnsi="Wingdings"/>
      </w:rPr>
    </w:lvl>
  </w:abstractNum>
  <w:abstractNum w:abstractNumId="1" w15:restartNumberingAfterBreak="0">
    <w:nsid w:val="0A6ADD63"/>
    <w:multiLevelType w:val="hybridMultilevel"/>
    <w:tmpl w:val="FB126846"/>
    <w:lvl w:ilvl="0" w:tplc="DA1E6C4E">
      <w:start w:val="1"/>
      <w:numFmt w:val="bullet"/>
      <w:lvlText w:val=""/>
      <w:lvlJc w:val="left"/>
      <w:pPr>
        <w:ind w:left="720" w:hanging="360"/>
      </w:pPr>
      <w:rPr>
        <w:rFonts w:hint="default" w:ascii="Symbol" w:hAnsi="Symbol"/>
      </w:rPr>
    </w:lvl>
    <w:lvl w:ilvl="1" w:tplc="5B1CC832">
      <w:start w:val="1"/>
      <w:numFmt w:val="bullet"/>
      <w:lvlText w:val="o"/>
      <w:lvlJc w:val="left"/>
      <w:pPr>
        <w:ind w:left="1440" w:hanging="360"/>
      </w:pPr>
      <w:rPr>
        <w:rFonts w:hint="default" w:ascii="Courier New" w:hAnsi="Courier New"/>
      </w:rPr>
    </w:lvl>
    <w:lvl w:ilvl="2" w:tplc="A306B5FA">
      <w:start w:val="1"/>
      <w:numFmt w:val="bullet"/>
      <w:lvlText w:val=""/>
      <w:lvlJc w:val="left"/>
      <w:pPr>
        <w:ind w:left="2160" w:hanging="360"/>
      </w:pPr>
      <w:rPr>
        <w:rFonts w:hint="default" w:ascii="Wingdings" w:hAnsi="Wingdings"/>
      </w:rPr>
    </w:lvl>
    <w:lvl w:ilvl="3" w:tplc="D1E039FE">
      <w:start w:val="1"/>
      <w:numFmt w:val="bullet"/>
      <w:lvlText w:val=""/>
      <w:lvlJc w:val="left"/>
      <w:pPr>
        <w:ind w:left="2880" w:hanging="360"/>
      </w:pPr>
      <w:rPr>
        <w:rFonts w:hint="default" w:ascii="Symbol" w:hAnsi="Symbol"/>
      </w:rPr>
    </w:lvl>
    <w:lvl w:ilvl="4" w:tplc="595EE37C">
      <w:start w:val="1"/>
      <w:numFmt w:val="bullet"/>
      <w:lvlText w:val="o"/>
      <w:lvlJc w:val="left"/>
      <w:pPr>
        <w:ind w:left="3600" w:hanging="360"/>
      </w:pPr>
      <w:rPr>
        <w:rFonts w:hint="default" w:ascii="Courier New" w:hAnsi="Courier New"/>
      </w:rPr>
    </w:lvl>
    <w:lvl w:ilvl="5" w:tplc="AF52894E">
      <w:start w:val="1"/>
      <w:numFmt w:val="bullet"/>
      <w:lvlText w:val=""/>
      <w:lvlJc w:val="left"/>
      <w:pPr>
        <w:ind w:left="4320" w:hanging="360"/>
      </w:pPr>
      <w:rPr>
        <w:rFonts w:hint="default" w:ascii="Wingdings" w:hAnsi="Wingdings"/>
      </w:rPr>
    </w:lvl>
    <w:lvl w:ilvl="6" w:tplc="16226398">
      <w:start w:val="1"/>
      <w:numFmt w:val="bullet"/>
      <w:lvlText w:val=""/>
      <w:lvlJc w:val="left"/>
      <w:pPr>
        <w:ind w:left="5040" w:hanging="360"/>
      </w:pPr>
      <w:rPr>
        <w:rFonts w:hint="default" w:ascii="Symbol" w:hAnsi="Symbol"/>
      </w:rPr>
    </w:lvl>
    <w:lvl w:ilvl="7" w:tplc="31A276DC">
      <w:start w:val="1"/>
      <w:numFmt w:val="bullet"/>
      <w:lvlText w:val="o"/>
      <w:lvlJc w:val="left"/>
      <w:pPr>
        <w:ind w:left="5760" w:hanging="360"/>
      </w:pPr>
      <w:rPr>
        <w:rFonts w:hint="default" w:ascii="Courier New" w:hAnsi="Courier New"/>
      </w:rPr>
    </w:lvl>
    <w:lvl w:ilvl="8" w:tplc="74D8F0DA">
      <w:start w:val="1"/>
      <w:numFmt w:val="bullet"/>
      <w:lvlText w:val=""/>
      <w:lvlJc w:val="left"/>
      <w:pPr>
        <w:ind w:left="6480" w:hanging="360"/>
      </w:pPr>
      <w:rPr>
        <w:rFonts w:hint="default" w:ascii="Wingdings" w:hAnsi="Wingdings"/>
      </w:rPr>
    </w:lvl>
  </w:abstractNum>
  <w:abstractNum w:abstractNumId="2" w15:restartNumberingAfterBreak="0">
    <w:nsid w:val="0DC38EBE"/>
    <w:multiLevelType w:val="hybridMultilevel"/>
    <w:tmpl w:val="DE923AD6"/>
    <w:lvl w:ilvl="0" w:tplc="A87E8D9C">
      <w:start w:val="1"/>
      <w:numFmt w:val="bullet"/>
      <w:lvlText w:val=""/>
      <w:lvlJc w:val="left"/>
      <w:pPr>
        <w:ind w:left="1776" w:hanging="360"/>
      </w:pPr>
      <w:rPr>
        <w:rFonts w:hint="default" w:ascii="Wingdings" w:hAnsi="Wingdings"/>
      </w:rPr>
    </w:lvl>
    <w:lvl w:ilvl="1" w:tplc="46A2499A">
      <w:start w:val="1"/>
      <w:numFmt w:val="bullet"/>
      <w:lvlText w:val="o"/>
      <w:lvlJc w:val="left"/>
      <w:pPr>
        <w:ind w:left="1440" w:hanging="360"/>
      </w:pPr>
      <w:rPr>
        <w:rFonts w:hint="default" w:ascii="Courier New" w:hAnsi="Courier New"/>
      </w:rPr>
    </w:lvl>
    <w:lvl w:ilvl="2" w:tplc="173A8994">
      <w:start w:val="1"/>
      <w:numFmt w:val="bullet"/>
      <w:lvlText w:val=""/>
      <w:lvlJc w:val="left"/>
      <w:pPr>
        <w:ind w:left="2160" w:hanging="360"/>
      </w:pPr>
      <w:rPr>
        <w:rFonts w:hint="default" w:ascii="Wingdings" w:hAnsi="Wingdings"/>
      </w:rPr>
    </w:lvl>
    <w:lvl w:ilvl="3" w:tplc="78527FB4">
      <w:start w:val="1"/>
      <w:numFmt w:val="bullet"/>
      <w:lvlText w:val=""/>
      <w:lvlJc w:val="left"/>
      <w:pPr>
        <w:ind w:left="2880" w:hanging="360"/>
      </w:pPr>
      <w:rPr>
        <w:rFonts w:hint="default" w:ascii="Symbol" w:hAnsi="Symbol"/>
      </w:rPr>
    </w:lvl>
    <w:lvl w:ilvl="4" w:tplc="AB1AAB38">
      <w:start w:val="1"/>
      <w:numFmt w:val="bullet"/>
      <w:lvlText w:val="o"/>
      <w:lvlJc w:val="left"/>
      <w:pPr>
        <w:ind w:left="3600" w:hanging="360"/>
      </w:pPr>
      <w:rPr>
        <w:rFonts w:hint="default" w:ascii="Courier New" w:hAnsi="Courier New"/>
      </w:rPr>
    </w:lvl>
    <w:lvl w:ilvl="5" w:tplc="F9D4E208">
      <w:start w:val="1"/>
      <w:numFmt w:val="bullet"/>
      <w:lvlText w:val=""/>
      <w:lvlJc w:val="left"/>
      <w:pPr>
        <w:ind w:left="4320" w:hanging="360"/>
      </w:pPr>
      <w:rPr>
        <w:rFonts w:hint="default" w:ascii="Wingdings" w:hAnsi="Wingdings"/>
      </w:rPr>
    </w:lvl>
    <w:lvl w:ilvl="6" w:tplc="12AE216C">
      <w:start w:val="1"/>
      <w:numFmt w:val="bullet"/>
      <w:lvlText w:val=""/>
      <w:lvlJc w:val="left"/>
      <w:pPr>
        <w:ind w:left="5040" w:hanging="360"/>
      </w:pPr>
      <w:rPr>
        <w:rFonts w:hint="default" w:ascii="Symbol" w:hAnsi="Symbol"/>
      </w:rPr>
    </w:lvl>
    <w:lvl w:ilvl="7" w:tplc="79842056">
      <w:start w:val="1"/>
      <w:numFmt w:val="bullet"/>
      <w:lvlText w:val="o"/>
      <w:lvlJc w:val="left"/>
      <w:pPr>
        <w:ind w:left="5760" w:hanging="360"/>
      </w:pPr>
      <w:rPr>
        <w:rFonts w:hint="default" w:ascii="Courier New" w:hAnsi="Courier New"/>
      </w:rPr>
    </w:lvl>
    <w:lvl w:ilvl="8" w:tplc="C800376A">
      <w:start w:val="1"/>
      <w:numFmt w:val="bullet"/>
      <w:lvlText w:val=""/>
      <w:lvlJc w:val="left"/>
      <w:pPr>
        <w:ind w:left="6480" w:hanging="360"/>
      </w:pPr>
      <w:rPr>
        <w:rFonts w:hint="default" w:ascii="Wingdings" w:hAnsi="Wingdings"/>
      </w:rPr>
    </w:lvl>
  </w:abstractNum>
  <w:abstractNum w:abstractNumId="3" w15:restartNumberingAfterBreak="0">
    <w:nsid w:val="145009F4"/>
    <w:multiLevelType w:val="hybridMultilevel"/>
    <w:tmpl w:val="6BF4FD7A"/>
    <w:lvl w:ilvl="0" w:tplc="DD54780C">
      <w:start w:val="1"/>
      <w:numFmt w:val="bullet"/>
      <w:lvlText w:val=""/>
      <w:lvlJc w:val="left"/>
      <w:pPr>
        <w:ind w:left="720" w:hanging="360"/>
      </w:pPr>
      <w:rPr>
        <w:rFonts w:hint="default" w:ascii="Symbol" w:hAnsi="Symbol"/>
      </w:rPr>
    </w:lvl>
    <w:lvl w:ilvl="1" w:tplc="C4D46FF2">
      <w:start w:val="1"/>
      <w:numFmt w:val="bullet"/>
      <w:lvlText w:val="o"/>
      <w:lvlJc w:val="left"/>
      <w:pPr>
        <w:ind w:left="1440" w:hanging="360"/>
      </w:pPr>
      <w:rPr>
        <w:rFonts w:hint="default" w:ascii="Courier New" w:hAnsi="Courier New"/>
      </w:rPr>
    </w:lvl>
    <w:lvl w:ilvl="2" w:tplc="F9A6F8B0">
      <w:start w:val="1"/>
      <w:numFmt w:val="bullet"/>
      <w:lvlText w:val=""/>
      <w:lvlJc w:val="left"/>
      <w:pPr>
        <w:ind w:left="2160" w:hanging="360"/>
      </w:pPr>
      <w:rPr>
        <w:rFonts w:hint="default" w:ascii="Wingdings" w:hAnsi="Wingdings"/>
      </w:rPr>
    </w:lvl>
    <w:lvl w:ilvl="3" w:tplc="379A9EDC">
      <w:start w:val="1"/>
      <w:numFmt w:val="bullet"/>
      <w:lvlText w:val=""/>
      <w:lvlJc w:val="left"/>
      <w:pPr>
        <w:ind w:left="2880" w:hanging="360"/>
      </w:pPr>
      <w:rPr>
        <w:rFonts w:hint="default" w:ascii="Symbol" w:hAnsi="Symbol"/>
      </w:rPr>
    </w:lvl>
    <w:lvl w:ilvl="4" w:tplc="F53A78B4">
      <w:start w:val="1"/>
      <w:numFmt w:val="bullet"/>
      <w:lvlText w:val="o"/>
      <w:lvlJc w:val="left"/>
      <w:pPr>
        <w:ind w:left="3600" w:hanging="360"/>
      </w:pPr>
      <w:rPr>
        <w:rFonts w:hint="default" w:ascii="Courier New" w:hAnsi="Courier New"/>
      </w:rPr>
    </w:lvl>
    <w:lvl w:ilvl="5" w:tplc="F990CB4A">
      <w:start w:val="1"/>
      <w:numFmt w:val="bullet"/>
      <w:lvlText w:val=""/>
      <w:lvlJc w:val="left"/>
      <w:pPr>
        <w:ind w:left="4320" w:hanging="360"/>
      </w:pPr>
      <w:rPr>
        <w:rFonts w:hint="default" w:ascii="Wingdings" w:hAnsi="Wingdings"/>
      </w:rPr>
    </w:lvl>
    <w:lvl w:ilvl="6" w:tplc="70A839B8">
      <w:start w:val="1"/>
      <w:numFmt w:val="bullet"/>
      <w:lvlText w:val=""/>
      <w:lvlJc w:val="left"/>
      <w:pPr>
        <w:ind w:left="5040" w:hanging="360"/>
      </w:pPr>
      <w:rPr>
        <w:rFonts w:hint="default" w:ascii="Symbol" w:hAnsi="Symbol"/>
      </w:rPr>
    </w:lvl>
    <w:lvl w:ilvl="7" w:tplc="CFF6A2AC">
      <w:start w:val="1"/>
      <w:numFmt w:val="bullet"/>
      <w:lvlText w:val="o"/>
      <w:lvlJc w:val="left"/>
      <w:pPr>
        <w:ind w:left="5760" w:hanging="360"/>
      </w:pPr>
      <w:rPr>
        <w:rFonts w:hint="default" w:ascii="Courier New" w:hAnsi="Courier New"/>
      </w:rPr>
    </w:lvl>
    <w:lvl w:ilvl="8" w:tplc="39889E3A">
      <w:start w:val="1"/>
      <w:numFmt w:val="bullet"/>
      <w:lvlText w:val=""/>
      <w:lvlJc w:val="left"/>
      <w:pPr>
        <w:ind w:left="6480" w:hanging="360"/>
      </w:pPr>
      <w:rPr>
        <w:rFonts w:hint="default" w:ascii="Wingdings" w:hAnsi="Wingdings"/>
      </w:rPr>
    </w:lvl>
  </w:abstractNum>
  <w:abstractNum w:abstractNumId="4" w15:restartNumberingAfterBreak="0">
    <w:nsid w:val="21FF7F10"/>
    <w:multiLevelType w:val="hybridMultilevel"/>
    <w:tmpl w:val="F09058D0"/>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348D913C"/>
    <w:multiLevelType w:val="hybridMultilevel"/>
    <w:tmpl w:val="FB4E6226"/>
    <w:lvl w:ilvl="0" w:tplc="E1E6B9BE">
      <w:start w:val="1"/>
      <w:numFmt w:val="bullet"/>
      <w:lvlText w:val=""/>
      <w:lvlJc w:val="left"/>
      <w:pPr>
        <w:ind w:left="720" w:hanging="360"/>
      </w:pPr>
      <w:rPr>
        <w:rFonts w:hint="default" w:ascii="Symbol" w:hAnsi="Symbol"/>
      </w:rPr>
    </w:lvl>
    <w:lvl w:ilvl="1" w:tplc="5970BB42">
      <w:start w:val="1"/>
      <w:numFmt w:val="bullet"/>
      <w:lvlText w:val="o"/>
      <w:lvlJc w:val="left"/>
      <w:pPr>
        <w:ind w:left="1440" w:hanging="360"/>
      </w:pPr>
      <w:rPr>
        <w:rFonts w:hint="default" w:ascii="Courier New" w:hAnsi="Courier New"/>
      </w:rPr>
    </w:lvl>
    <w:lvl w:ilvl="2" w:tplc="682CBDB8">
      <w:start w:val="1"/>
      <w:numFmt w:val="bullet"/>
      <w:lvlText w:val=""/>
      <w:lvlJc w:val="left"/>
      <w:pPr>
        <w:ind w:left="2160" w:hanging="360"/>
      </w:pPr>
      <w:rPr>
        <w:rFonts w:hint="default" w:ascii="Wingdings" w:hAnsi="Wingdings"/>
      </w:rPr>
    </w:lvl>
    <w:lvl w:ilvl="3" w:tplc="CAA4A028">
      <w:start w:val="1"/>
      <w:numFmt w:val="bullet"/>
      <w:lvlText w:val=""/>
      <w:lvlJc w:val="left"/>
      <w:pPr>
        <w:ind w:left="2880" w:hanging="360"/>
      </w:pPr>
      <w:rPr>
        <w:rFonts w:hint="default" w:ascii="Symbol" w:hAnsi="Symbol"/>
      </w:rPr>
    </w:lvl>
    <w:lvl w:ilvl="4" w:tplc="8F88DAF4">
      <w:start w:val="1"/>
      <w:numFmt w:val="bullet"/>
      <w:lvlText w:val="o"/>
      <w:lvlJc w:val="left"/>
      <w:pPr>
        <w:ind w:left="3600" w:hanging="360"/>
      </w:pPr>
      <w:rPr>
        <w:rFonts w:hint="default" w:ascii="Courier New" w:hAnsi="Courier New"/>
      </w:rPr>
    </w:lvl>
    <w:lvl w:ilvl="5" w:tplc="5A82C084">
      <w:start w:val="1"/>
      <w:numFmt w:val="bullet"/>
      <w:lvlText w:val=""/>
      <w:lvlJc w:val="left"/>
      <w:pPr>
        <w:ind w:left="4320" w:hanging="360"/>
      </w:pPr>
      <w:rPr>
        <w:rFonts w:hint="default" w:ascii="Wingdings" w:hAnsi="Wingdings"/>
      </w:rPr>
    </w:lvl>
    <w:lvl w:ilvl="6" w:tplc="03FAE022">
      <w:start w:val="1"/>
      <w:numFmt w:val="bullet"/>
      <w:lvlText w:val=""/>
      <w:lvlJc w:val="left"/>
      <w:pPr>
        <w:ind w:left="5040" w:hanging="360"/>
      </w:pPr>
      <w:rPr>
        <w:rFonts w:hint="default" w:ascii="Symbol" w:hAnsi="Symbol"/>
      </w:rPr>
    </w:lvl>
    <w:lvl w:ilvl="7" w:tplc="F6F47DF2">
      <w:start w:val="1"/>
      <w:numFmt w:val="bullet"/>
      <w:lvlText w:val="o"/>
      <w:lvlJc w:val="left"/>
      <w:pPr>
        <w:ind w:left="5760" w:hanging="360"/>
      </w:pPr>
      <w:rPr>
        <w:rFonts w:hint="default" w:ascii="Courier New" w:hAnsi="Courier New"/>
      </w:rPr>
    </w:lvl>
    <w:lvl w:ilvl="8" w:tplc="230E4056">
      <w:start w:val="1"/>
      <w:numFmt w:val="bullet"/>
      <w:lvlText w:val=""/>
      <w:lvlJc w:val="left"/>
      <w:pPr>
        <w:ind w:left="6480" w:hanging="360"/>
      </w:pPr>
      <w:rPr>
        <w:rFonts w:hint="default" w:ascii="Wingdings" w:hAnsi="Wingdings"/>
      </w:rPr>
    </w:lvl>
  </w:abstractNum>
  <w:abstractNum w:abstractNumId="6" w15:restartNumberingAfterBreak="0">
    <w:nsid w:val="3856A11C"/>
    <w:multiLevelType w:val="hybridMultilevel"/>
    <w:tmpl w:val="40020ACC"/>
    <w:lvl w:ilvl="0" w:tplc="6F101F9E">
      <w:start w:val="1"/>
      <w:numFmt w:val="bullet"/>
      <w:lvlText w:val=""/>
      <w:lvlJc w:val="left"/>
      <w:pPr>
        <w:ind w:left="1776" w:hanging="360"/>
      </w:pPr>
      <w:rPr>
        <w:rFonts w:hint="default" w:ascii="Wingdings" w:hAnsi="Wingdings"/>
      </w:rPr>
    </w:lvl>
    <w:lvl w:ilvl="1" w:tplc="3D72C09A">
      <w:start w:val="1"/>
      <w:numFmt w:val="bullet"/>
      <w:lvlText w:val="o"/>
      <w:lvlJc w:val="left"/>
      <w:pPr>
        <w:ind w:left="1440" w:hanging="360"/>
      </w:pPr>
      <w:rPr>
        <w:rFonts w:hint="default" w:ascii="Courier New" w:hAnsi="Courier New"/>
      </w:rPr>
    </w:lvl>
    <w:lvl w:ilvl="2" w:tplc="58E83528">
      <w:start w:val="1"/>
      <w:numFmt w:val="bullet"/>
      <w:lvlText w:val=""/>
      <w:lvlJc w:val="left"/>
      <w:pPr>
        <w:ind w:left="2160" w:hanging="360"/>
      </w:pPr>
      <w:rPr>
        <w:rFonts w:hint="default" w:ascii="Wingdings" w:hAnsi="Wingdings"/>
      </w:rPr>
    </w:lvl>
    <w:lvl w:ilvl="3" w:tplc="C556F620">
      <w:start w:val="1"/>
      <w:numFmt w:val="bullet"/>
      <w:lvlText w:val=""/>
      <w:lvlJc w:val="left"/>
      <w:pPr>
        <w:ind w:left="2880" w:hanging="360"/>
      </w:pPr>
      <w:rPr>
        <w:rFonts w:hint="default" w:ascii="Symbol" w:hAnsi="Symbol"/>
      </w:rPr>
    </w:lvl>
    <w:lvl w:ilvl="4" w:tplc="BA2833E0">
      <w:start w:val="1"/>
      <w:numFmt w:val="bullet"/>
      <w:lvlText w:val="o"/>
      <w:lvlJc w:val="left"/>
      <w:pPr>
        <w:ind w:left="3600" w:hanging="360"/>
      </w:pPr>
      <w:rPr>
        <w:rFonts w:hint="default" w:ascii="Courier New" w:hAnsi="Courier New"/>
      </w:rPr>
    </w:lvl>
    <w:lvl w:ilvl="5" w:tplc="6C0699EA">
      <w:start w:val="1"/>
      <w:numFmt w:val="bullet"/>
      <w:lvlText w:val=""/>
      <w:lvlJc w:val="left"/>
      <w:pPr>
        <w:ind w:left="4320" w:hanging="360"/>
      </w:pPr>
      <w:rPr>
        <w:rFonts w:hint="default" w:ascii="Wingdings" w:hAnsi="Wingdings"/>
      </w:rPr>
    </w:lvl>
    <w:lvl w:ilvl="6" w:tplc="52CA9A5C">
      <w:start w:val="1"/>
      <w:numFmt w:val="bullet"/>
      <w:lvlText w:val=""/>
      <w:lvlJc w:val="left"/>
      <w:pPr>
        <w:ind w:left="5040" w:hanging="360"/>
      </w:pPr>
      <w:rPr>
        <w:rFonts w:hint="default" w:ascii="Symbol" w:hAnsi="Symbol"/>
      </w:rPr>
    </w:lvl>
    <w:lvl w:ilvl="7" w:tplc="3CFCFB82">
      <w:start w:val="1"/>
      <w:numFmt w:val="bullet"/>
      <w:lvlText w:val="o"/>
      <w:lvlJc w:val="left"/>
      <w:pPr>
        <w:ind w:left="5760" w:hanging="360"/>
      </w:pPr>
      <w:rPr>
        <w:rFonts w:hint="default" w:ascii="Courier New" w:hAnsi="Courier New"/>
      </w:rPr>
    </w:lvl>
    <w:lvl w:ilvl="8" w:tplc="5DF26B50">
      <w:start w:val="1"/>
      <w:numFmt w:val="bullet"/>
      <w:lvlText w:val=""/>
      <w:lvlJc w:val="left"/>
      <w:pPr>
        <w:ind w:left="6480" w:hanging="360"/>
      </w:pPr>
      <w:rPr>
        <w:rFonts w:hint="default" w:ascii="Wingdings" w:hAnsi="Wingdings"/>
      </w:rPr>
    </w:lvl>
  </w:abstractNum>
  <w:abstractNum w:abstractNumId="7" w15:restartNumberingAfterBreak="0">
    <w:nsid w:val="49D07510"/>
    <w:multiLevelType w:val="hybridMultilevel"/>
    <w:tmpl w:val="F6282032"/>
    <w:lvl w:ilvl="0" w:tplc="6E680DD4">
      <w:start w:val="1"/>
      <w:numFmt w:val="bullet"/>
      <w:lvlText w:val=""/>
      <w:lvlJc w:val="left"/>
      <w:pPr>
        <w:ind w:left="720" w:hanging="360"/>
      </w:pPr>
      <w:rPr>
        <w:rFonts w:hint="default" w:ascii="Symbol" w:hAnsi="Symbol"/>
      </w:rPr>
    </w:lvl>
    <w:lvl w:ilvl="1" w:tplc="C54EC05E">
      <w:start w:val="1"/>
      <w:numFmt w:val="bullet"/>
      <w:lvlText w:val="o"/>
      <w:lvlJc w:val="left"/>
      <w:pPr>
        <w:ind w:left="1440" w:hanging="360"/>
      </w:pPr>
      <w:rPr>
        <w:rFonts w:hint="default" w:ascii="Courier New" w:hAnsi="Courier New"/>
      </w:rPr>
    </w:lvl>
    <w:lvl w:ilvl="2" w:tplc="5B761D5E">
      <w:start w:val="1"/>
      <w:numFmt w:val="bullet"/>
      <w:lvlText w:val=""/>
      <w:lvlJc w:val="left"/>
      <w:pPr>
        <w:ind w:left="2160" w:hanging="360"/>
      </w:pPr>
      <w:rPr>
        <w:rFonts w:hint="default" w:ascii="Wingdings" w:hAnsi="Wingdings"/>
      </w:rPr>
    </w:lvl>
    <w:lvl w:ilvl="3" w:tplc="13C60508">
      <w:start w:val="1"/>
      <w:numFmt w:val="bullet"/>
      <w:lvlText w:val=""/>
      <w:lvlJc w:val="left"/>
      <w:pPr>
        <w:ind w:left="2880" w:hanging="360"/>
      </w:pPr>
      <w:rPr>
        <w:rFonts w:hint="default" w:ascii="Symbol" w:hAnsi="Symbol"/>
      </w:rPr>
    </w:lvl>
    <w:lvl w:ilvl="4" w:tplc="7CF2C64C">
      <w:start w:val="1"/>
      <w:numFmt w:val="bullet"/>
      <w:lvlText w:val="o"/>
      <w:lvlJc w:val="left"/>
      <w:pPr>
        <w:ind w:left="3600" w:hanging="360"/>
      </w:pPr>
      <w:rPr>
        <w:rFonts w:hint="default" w:ascii="Courier New" w:hAnsi="Courier New"/>
      </w:rPr>
    </w:lvl>
    <w:lvl w:ilvl="5" w:tplc="EE6C2A2C">
      <w:start w:val="1"/>
      <w:numFmt w:val="bullet"/>
      <w:lvlText w:val=""/>
      <w:lvlJc w:val="left"/>
      <w:pPr>
        <w:ind w:left="4320" w:hanging="360"/>
      </w:pPr>
      <w:rPr>
        <w:rFonts w:hint="default" w:ascii="Wingdings" w:hAnsi="Wingdings"/>
      </w:rPr>
    </w:lvl>
    <w:lvl w:ilvl="6" w:tplc="60F048CA">
      <w:start w:val="1"/>
      <w:numFmt w:val="bullet"/>
      <w:lvlText w:val=""/>
      <w:lvlJc w:val="left"/>
      <w:pPr>
        <w:ind w:left="5040" w:hanging="360"/>
      </w:pPr>
      <w:rPr>
        <w:rFonts w:hint="default" w:ascii="Symbol" w:hAnsi="Symbol"/>
      </w:rPr>
    </w:lvl>
    <w:lvl w:ilvl="7" w:tplc="C5EA142C">
      <w:start w:val="1"/>
      <w:numFmt w:val="bullet"/>
      <w:lvlText w:val="o"/>
      <w:lvlJc w:val="left"/>
      <w:pPr>
        <w:ind w:left="5760" w:hanging="360"/>
      </w:pPr>
      <w:rPr>
        <w:rFonts w:hint="default" w:ascii="Courier New" w:hAnsi="Courier New"/>
      </w:rPr>
    </w:lvl>
    <w:lvl w:ilvl="8" w:tplc="62A85AFA">
      <w:start w:val="1"/>
      <w:numFmt w:val="bullet"/>
      <w:lvlText w:val=""/>
      <w:lvlJc w:val="left"/>
      <w:pPr>
        <w:ind w:left="6480" w:hanging="360"/>
      </w:pPr>
      <w:rPr>
        <w:rFonts w:hint="default" w:ascii="Wingdings" w:hAnsi="Wingdings"/>
      </w:rPr>
    </w:lvl>
  </w:abstractNum>
  <w:abstractNum w:abstractNumId="8" w15:restartNumberingAfterBreak="0">
    <w:nsid w:val="5FA3EDDF"/>
    <w:multiLevelType w:val="hybridMultilevel"/>
    <w:tmpl w:val="A4444966"/>
    <w:lvl w:ilvl="0" w:tplc="1B2CDCEC">
      <w:start w:val="1"/>
      <w:numFmt w:val="bullet"/>
      <w:lvlText w:val="o"/>
      <w:lvlJc w:val="left"/>
      <w:pPr>
        <w:ind w:left="1440" w:hanging="360"/>
      </w:pPr>
      <w:rPr>
        <w:rFonts w:hint="default" w:ascii="Courier New" w:hAnsi="Courier New"/>
      </w:rPr>
    </w:lvl>
    <w:lvl w:ilvl="1" w:tplc="E13A08FE">
      <w:start w:val="1"/>
      <w:numFmt w:val="bullet"/>
      <w:lvlText w:val="o"/>
      <w:lvlJc w:val="left"/>
      <w:pPr>
        <w:ind w:left="1440" w:hanging="360"/>
      </w:pPr>
      <w:rPr>
        <w:rFonts w:hint="default" w:ascii="Courier New" w:hAnsi="Courier New"/>
      </w:rPr>
    </w:lvl>
    <w:lvl w:ilvl="2" w:tplc="650E4644">
      <w:start w:val="1"/>
      <w:numFmt w:val="bullet"/>
      <w:lvlText w:val=""/>
      <w:lvlJc w:val="left"/>
      <w:pPr>
        <w:ind w:left="2160" w:hanging="360"/>
      </w:pPr>
      <w:rPr>
        <w:rFonts w:hint="default" w:ascii="Wingdings" w:hAnsi="Wingdings"/>
      </w:rPr>
    </w:lvl>
    <w:lvl w:ilvl="3" w:tplc="11CE76B0">
      <w:start w:val="1"/>
      <w:numFmt w:val="bullet"/>
      <w:lvlText w:val=""/>
      <w:lvlJc w:val="left"/>
      <w:pPr>
        <w:ind w:left="2880" w:hanging="360"/>
      </w:pPr>
      <w:rPr>
        <w:rFonts w:hint="default" w:ascii="Symbol" w:hAnsi="Symbol"/>
      </w:rPr>
    </w:lvl>
    <w:lvl w:ilvl="4" w:tplc="A26EDA9A">
      <w:start w:val="1"/>
      <w:numFmt w:val="bullet"/>
      <w:lvlText w:val="o"/>
      <w:lvlJc w:val="left"/>
      <w:pPr>
        <w:ind w:left="3600" w:hanging="360"/>
      </w:pPr>
      <w:rPr>
        <w:rFonts w:hint="default" w:ascii="Courier New" w:hAnsi="Courier New"/>
      </w:rPr>
    </w:lvl>
    <w:lvl w:ilvl="5" w:tplc="E65CD3BE">
      <w:start w:val="1"/>
      <w:numFmt w:val="bullet"/>
      <w:lvlText w:val=""/>
      <w:lvlJc w:val="left"/>
      <w:pPr>
        <w:ind w:left="4320" w:hanging="360"/>
      </w:pPr>
      <w:rPr>
        <w:rFonts w:hint="default" w:ascii="Wingdings" w:hAnsi="Wingdings"/>
      </w:rPr>
    </w:lvl>
    <w:lvl w:ilvl="6" w:tplc="9E2CA6E2">
      <w:start w:val="1"/>
      <w:numFmt w:val="bullet"/>
      <w:lvlText w:val=""/>
      <w:lvlJc w:val="left"/>
      <w:pPr>
        <w:ind w:left="5040" w:hanging="360"/>
      </w:pPr>
      <w:rPr>
        <w:rFonts w:hint="default" w:ascii="Symbol" w:hAnsi="Symbol"/>
      </w:rPr>
    </w:lvl>
    <w:lvl w:ilvl="7" w:tplc="BA8AFA98">
      <w:start w:val="1"/>
      <w:numFmt w:val="bullet"/>
      <w:lvlText w:val="o"/>
      <w:lvlJc w:val="left"/>
      <w:pPr>
        <w:ind w:left="5760" w:hanging="360"/>
      </w:pPr>
      <w:rPr>
        <w:rFonts w:hint="default" w:ascii="Courier New" w:hAnsi="Courier New"/>
      </w:rPr>
    </w:lvl>
    <w:lvl w:ilvl="8" w:tplc="59E2CD8E">
      <w:start w:val="1"/>
      <w:numFmt w:val="bullet"/>
      <w:lvlText w:val=""/>
      <w:lvlJc w:val="left"/>
      <w:pPr>
        <w:ind w:left="6480" w:hanging="360"/>
      </w:pPr>
      <w:rPr>
        <w:rFonts w:hint="default" w:ascii="Wingdings" w:hAnsi="Wingdings"/>
      </w:rPr>
    </w:lvl>
  </w:abstractNum>
  <w:abstractNum w:abstractNumId="9" w15:restartNumberingAfterBreak="0">
    <w:nsid w:val="6088FA56"/>
    <w:multiLevelType w:val="hybridMultilevel"/>
    <w:tmpl w:val="9D44DBEA"/>
    <w:lvl w:ilvl="0" w:tplc="3CB68056">
      <w:start w:val="1"/>
      <w:numFmt w:val="bullet"/>
      <w:lvlText w:val=""/>
      <w:lvlJc w:val="left"/>
      <w:pPr>
        <w:ind w:left="720" w:hanging="360"/>
      </w:pPr>
      <w:rPr>
        <w:rFonts w:hint="default" w:ascii="Symbol" w:hAnsi="Symbol"/>
      </w:rPr>
    </w:lvl>
    <w:lvl w:ilvl="1" w:tplc="F79EF814">
      <w:start w:val="1"/>
      <w:numFmt w:val="bullet"/>
      <w:lvlText w:val="o"/>
      <w:lvlJc w:val="left"/>
      <w:pPr>
        <w:ind w:left="1440" w:hanging="360"/>
      </w:pPr>
      <w:rPr>
        <w:rFonts w:hint="default" w:ascii="Courier New" w:hAnsi="Courier New"/>
      </w:rPr>
    </w:lvl>
    <w:lvl w:ilvl="2" w:tplc="A49A5BBC">
      <w:start w:val="1"/>
      <w:numFmt w:val="bullet"/>
      <w:lvlText w:val=""/>
      <w:lvlJc w:val="left"/>
      <w:pPr>
        <w:ind w:left="2160" w:hanging="360"/>
      </w:pPr>
      <w:rPr>
        <w:rFonts w:hint="default" w:ascii="Wingdings" w:hAnsi="Wingdings"/>
      </w:rPr>
    </w:lvl>
    <w:lvl w:ilvl="3" w:tplc="C3A2B006">
      <w:start w:val="1"/>
      <w:numFmt w:val="bullet"/>
      <w:lvlText w:val=""/>
      <w:lvlJc w:val="left"/>
      <w:pPr>
        <w:ind w:left="2880" w:hanging="360"/>
      </w:pPr>
      <w:rPr>
        <w:rFonts w:hint="default" w:ascii="Symbol" w:hAnsi="Symbol"/>
      </w:rPr>
    </w:lvl>
    <w:lvl w:ilvl="4" w:tplc="8640C928">
      <w:start w:val="1"/>
      <w:numFmt w:val="bullet"/>
      <w:lvlText w:val="o"/>
      <w:lvlJc w:val="left"/>
      <w:pPr>
        <w:ind w:left="3600" w:hanging="360"/>
      </w:pPr>
      <w:rPr>
        <w:rFonts w:hint="default" w:ascii="Courier New" w:hAnsi="Courier New"/>
      </w:rPr>
    </w:lvl>
    <w:lvl w:ilvl="5" w:tplc="996C48A2">
      <w:start w:val="1"/>
      <w:numFmt w:val="bullet"/>
      <w:lvlText w:val=""/>
      <w:lvlJc w:val="left"/>
      <w:pPr>
        <w:ind w:left="4320" w:hanging="360"/>
      </w:pPr>
      <w:rPr>
        <w:rFonts w:hint="default" w:ascii="Wingdings" w:hAnsi="Wingdings"/>
      </w:rPr>
    </w:lvl>
    <w:lvl w:ilvl="6" w:tplc="E228D98E">
      <w:start w:val="1"/>
      <w:numFmt w:val="bullet"/>
      <w:lvlText w:val=""/>
      <w:lvlJc w:val="left"/>
      <w:pPr>
        <w:ind w:left="5040" w:hanging="360"/>
      </w:pPr>
      <w:rPr>
        <w:rFonts w:hint="default" w:ascii="Symbol" w:hAnsi="Symbol"/>
      </w:rPr>
    </w:lvl>
    <w:lvl w:ilvl="7" w:tplc="AC165A68">
      <w:start w:val="1"/>
      <w:numFmt w:val="bullet"/>
      <w:lvlText w:val="o"/>
      <w:lvlJc w:val="left"/>
      <w:pPr>
        <w:ind w:left="5760" w:hanging="360"/>
      </w:pPr>
      <w:rPr>
        <w:rFonts w:hint="default" w:ascii="Courier New" w:hAnsi="Courier New"/>
      </w:rPr>
    </w:lvl>
    <w:lvl w:ilvl="8" w:tplc="B546D4E4">
      <w:start w:val="1"/>
      <w:numFmt w:val="bullet"/>
      <w:lvlText w:val=""/>
      <w:lvlJc w:val="left"/>
      <w:pPr>
        <w:ind w:left="6480" w:hanging="360"/>
      </w:pPr>
      <w:rPr>
        <w:rFonts w:hint="default" w:ascii="Wingdings" w:hAnsi="Wingdings"/>
      </w:rPr>
    </w:lvl>
  </w:abstractNum>
  <w:abstractNum w:abstractNumId="10" w15:restartNumberingAfterBreak="0">
    <w:nsid w:val="75780FCC"/>
    <w:multiLevelType w:val="hybridMultilevel"/>
    <w:tmpl w:val="9850BBCE"/>
    <w:lvl w:ilvl="0" w:tplc="73FC29A4">
      <w:start w:val="1"/>
      <w:numFmt w:val="bullet"/>
      <w:lvlText w:val="o"/>
      <w:lvlJc w:val="left"/>
      <w:pPr>
        <w:ind w:left="2136" w:hanging="360"/>
      </w:pPr>
      <w:rPr>
        <w:rFonts w:hint="default" w:ascii="Courier New" w:hAnsi="Courier New"/>
      </w:rPr>
    </w:lvl>
    <w:lvl w:ilvl="1" w:tplc="E0A00A10">
      <w:start w:val="1"/>
      <w:numFmt w:val="bullet"/>
      <w:lvlText w:val="o"/>
      <w:lvlJc w:val="left"/>
      <w:pPr>
        <w:ind w:left="1440" w:hanging="360"/>
      </w:pPr>
      <w:rPr>
        <w:rFonts w:hint="default" w:ascii="Courier New" w:hAnsi="Courier New"/>
      </w:rPr>
    </w:lvl>
    <w:lvl w:ilvl="2" w:tplc="877C0132">
      <w:start w:val="1"/>
      <w:numFmt w:val="bullet"/>
      <w:lvlText w:val=""/>
      <w:lvlJc w:val="left"/>
      <w:pPr>
        <w:ind w:left="2160" w:hanging="360"/>
      </w:pPr>
      <w:rPr>
        <w:rFonts w:hint="default" w:ascii="Wingdings" w:hAnsi="Wingdings"/>
      </w:rPr>
    </w:lvl>
    <w:lvl w:ilvl="3" w:tplc="59E28598">
      <w:start w:val="1"/>
      <w:numFmt w:val="bullet"/>
      <w:lvlText w:val=""/>
      <w:lvlJc w:val="left"/>
      <w:pPr>
        <w:ind w:left="2880" w:hanging="360"/>
      </w:pPr>
      <w:rPr>
        <w:rFonts w:hint="default" w:ascii="Symbol" w:hAnsi="Symbol"/>
      </w:rPr>
    </w:lvl>
    <w:lvl w:ilvl="4" w:tplc="7C2C126C">
      <w:start w:val="1"/>
      <w:numFmt w:val="bullet"/>
      <w:lvlText w:val="o"/>
      <w:lvlJc w:val="left"/>
      <w:pPr>
        <w:ind w:left="3600" w:hanging="360"/>
      </w:pPr>
      <w:rPr>
        <w:rFonts w:hint="default" w:ascii="Courier New" w:hAnsi="Courier New"/>
      </w:rPr>
    </w:lvl>
    <w:lvl w:ilvl="5" w:tplc="05B679E2">
      <w:start w:val="1"/>
      <w:numFmt w:val="bullet"/>
      <w:lvlText w:val=""/>
      <w:lvlJc w:val="left"/>
      <w:pPr>
        <w:ind w:left="4320" w:hanging="360"/>
      </w:pPr>
      <w:rPr>
        <w:rFonts w:hint="default" w:ascii="Wingdings" w:hAnsi="Wingdings"/>
      </w:rPr>
    </w:lvl>
    <w:lvl w:ilvl="6" w:tplc="5E2AD26C">
      <w:start w:val="1"/>
      <w:numFmt w:val="bullet"/>
      <w:lvlText w:val=""/>
      <w:lvlJc w:val="left"/>
      <w:pPr>
        <w:ind w:left="5040" w:hanging="360"/>
      </w:pPr>
      <w:rPr>
        <w:rFonts w:hint="default" w:ascii="Symbol" w:hAnsi="Symbol"/>
      </w:rPr>
    </w:lvl>
    <w:lvl w:ilvl="7" w:tplc="FEB8A000">
      <w:start w:val="1"/>
      <w:numFmt w:val="bullet"/>
      <w:lvlText w:val="o"/>
      <w:lvlJc w:val="left"/>
      <w:pPr>
        <w:ind w:left="5760" w:hanging="360"/>
      </w:pPr>
      <w:rPr>
        <w:rFonts w:hint="default" w:ascii="Courier New" w:hAnsi="Courier New"/>
      </w:rPr>
    </w:lvl>
    <w:lvl w:ilvl="8" w:tplc="9A180FBA">
      <w:start w:val="1"/>
      <w:numFmt w:val="bullet"/>
      <w:lvlText w:val=""/>
      <w:lvlJc w:val="left"/>
      <w:pPr>
        <w:ind w:left="6480" w:hanging="360"/>
      </w:pPr>
      <w:rPr>
        <w:rFonts w:hint="default" w:ascii="Wingdings" w:hAnsi="Wingdings"/>
      </w:rPr>
    </w:lvl>
  </w:abstractNum>
  <w:abstractNum w:abstractNumId="11" w15:restartNumberingAfterBreak="0">
    <w:nsid w:val="787F6190"/>
    <w:multiLevelType w:val="hybridMultilevel"/>
    <w:tmpl w:val="7C30A1BC"/>
    <w:lvl w:ilvl="0" w:tplc="5754BC5A">
      <w:start w:val="1"/>
      <w:numFmt w:val="bullet"/>
      <w:lvlText w:val="o"/>
      <w:lvlJc w:val="left"/>
      <w:pPr>
        <w:ind w:left="2136" w:hanging="360"/>
      </w:pPr>
      <w:rPr>
        <w:rFonts w:hint="default" w:ascii="Courier New" w:hAnsi="Courier New"/>
      </w:rPr>
    </w:lvl>
    <w:lvl w:ilvl="1" w:tplc="77D20F60">
      <w:start w:val="1"/>
      <w:numFmt w:val="bullet"/>
      <w:lvlText w:val="o"/>
      <w:lvlJc w:val="left"/>
      <w:pPr>
        <w:ind w:left="1440" w:hanging="360"/>
      </w:pPr>
      <w:rPr>
        <w:rFonts w:hint="default" w:ascii="Courier New" w:hAnsi="Courier New"/>
      </w:rPr>
    </w:lvl>
    <w:lvl w:ilvl="2" w:tplc="44BC66B4">
      <w:start w:val="1"/>
      <w:numFmt w:val="bullet"/>
      <w:lvlText w:val=""/>
      <w:lvlJc w:val="left"/>
      <w:pPr>
        <w:ind w:left="2160" w:hanging="360"/>
      </w:pPr>
      <w:rPr>
        <w:rFonts w:hint="default" w:ascii="Wingdings" w:hAnsi="Wingdings"/>
      </w:rPr>
    </w:lvl>
    <w:lvl w:ilvl="3" w:tplc="69A0BDE0">
      <w:start w:val="1"/>
      <w:numFmt w:val="bullet"/>
      <w:lvlText w:val=""/>
      <w:lvlJc w:val="left"/>
      <w:pPr>
        <w:ind w:left="2880" w:hanging="360"/>
      </w:pPr>
      <w:rPr>
        <w:rFonts w:hint="default" w:ascii="Symbol" w:hAnsi="Symbol"/>
      </w:rPr>
    </w:lvl>
    <w:lvl w:ilvl="4" w:tplc="BC20AA12">
      <w:start w:val="1"/>
      <w:numFmt w:val="bullet"/>
      <w:lvlText w:val="o"/>
      <w:lvlJc w:val="left"/>
      <w:pPr>
        <w:ind w:left="3600" w:hanging="360"/>
      </w:pPr>
      <w:rPr>
        <w:rFonts w:hint="default" w:ascii="Courier New" w:hAnsi="Courier New"/>
      </w:rPr>
    </w:lvl>
    <w:lvl w:ilvl="5" w:tplc="120A7AF8">
      <w:start w:val="1"/>
      <w:numFmt w:val="bullet"/>
      <w:lvlText w:val=""/>
      <w:lvlJc w:val="left"/>
      <w:pPr>
        <w:ind w:left="4320" w:hanging="360"/>
      </w:pPr>
      <w:rPr>
        <w:rFonts w:hint="default" w:ascii="Wingdings" w:hAnsi="Wingdings"/>
      </w:rPr>
    </w:lvl>
    <w:lvl w:ilvl="6" w:tplc="07245C4C">
      <w:start w:val="1"/>
      <w:numFmt w:val="bullet"/>
      <w:lvlText w:val=""/>
      <w:lvlJc w:val="left"/>
      <w:pPr>
        <w:ind w:left="5040" w:hanging="360"/>
      </w:pPr>
      <w:rPr>
        <w:rFonts w:hint="default" w:ascii="Symbol" w:hAnsi="Symbol"/>
      </w:rPr>
    </w:lvl>
    <w:lvl w:ilvl="7" w:tplc="410A7D96">
      <w:start w:val="1"/>
      <w:numFmt w:val="bullet"/>
      <w:lvlText w:val="o"/>
      <w:lvlJc w:val="left"/>
      <w:pPr>
        <w:ind w:left="5760" w:hanging="360"/>
      </w:pPr>
      <w:rPr>
        <w:rFonts w:hint="default" w:ascii="Courier New" w:hAnsi="Courier New"/>
      </w:rPr>
    </w:lvl>
    <w:lvl w:ilvl="8" w:tplc="7E808B26">
      <w:start w:val="1"/>
      <w:numFmt w:val="bullet"/>
      <w:lvlText w:val=""/>
      <w:lvlJc w:val="left"/>
      <w:pPr>
        <w:ind w:left="6480" w:hanging="360"/>
      </w:pPr>
      <w:rPr>
        <w:rFonts w:hint="default" w:ascii="Wingdings" w:hAnsi="Wingdings"/>
      </w:rPr>
    </w:lvl>
  </w:abstractNum>
  <w:num w:numId="1" w16cid:durableId="753747736">
    <w:abstractNumId w:val="1"/>
  </w:num>
  <w:num w:numId="2" w16cid:durableId="902637943">
    <w:abstractNumId w:val="0"/>
  </w:num>
  <w:num w:numId="3" w16cid:durableId="400635321">
    <w:abstractNumId w:val="3"/>
  </w:num>
  <w:num w:numId="4" w16cid:durableId="1447847307">
    <w:abstractNumId w:val="7"/>
  </w:num>
  <w:num w:numId="5" w16cid:durableId="19627508">
    <w:abstractNumId w:val="5"/>
  </w:num>
  <w:num w:numId="6" w16cid:durableId="844201365">
    <w:abstractNumId w:val="11"/>
  </w:num>
  <w:num w:numId="7" w16cid:durableId="214968342">
    <w:abstractNumId w:val="2"/>
  </w:num>
  <w:num w:numId="8" w16cid:durableId="133301126">
    <w:abstractNumId w:val="6"/>
  </w:num>
  <w:num w:numId="9" w16cid:durableId="546602071">
    <w:abstractNumId w:val="10"/>
  </w:num>
  <w:num w:numId="10" w16cid:durableId="1875190142">
    <w:abstractNumId w:val="8"/>
  </w:num>
  <w:num w:numId="11" w16cid:durableId="2102217273">
    <w:abstractNumId w:val="9"/>
  </w:num>
  <w:num w:numId="12" w16cid:durableId="1418356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79"/>
    <w:rsid w:val="00082C8A"/>
    <w:rsid w:val="000B5613"/>
    <w:rsid w:val="001264E7"/>
    <w:rsid w:val="00126774"/>
    <w:rsid w:val="001536F5"/>
    <w:rsid w:val="001A7633"/>
    <w:rsid w:val="001E6FC3"/>
    <w:rsid w:val="0024326F"/>
    <w:rsid w:val="002D2F79"/>
    <w:rsid w:val="003754AB"/>
    <w:rsid w:val="003C22B7"/>
    <w:rsid w:val="003E7A92"/>
    <w:rsid w:val="00424110"/>
    <w:rsid w:val="005E5D25"/>
    <w:rsid w:val="006633A9"/>
    <w:rsid w:val="00675298"/>
    <w:rsid w:val="00683B29"/>
    <w:rsid w:val="006C26AA"/>
    <w:rsid w:val="00757E5C"/>
    <w:rsid w:val="00780725"/>
    <w:rsid w:val="007A33E2"/>
    <w:rsid w:val="008131F1"/>
    <w:rsid w:val="00892BAD"/>
    <w:rsid w:val="008E44CF"/>
    <w:rsid w:val="00937059"/>
    <w:rsid w:val="009617EB"/>
    <w:rsid w:val="00987B5A"/>
    <w:rsid w:val="0099516C"/>
    <w:rsid w:val="009B1D71"/>
    <w:rsid w:val="00A11BBE"/>
    <w:rsid w:val="00A25EAC"/>
    <w:rsid w:val="00A70A1A"/>
    <w:rsid w:val="00A903A3"/>
    <w:rsid w:val="00A96923"/>
    <w:rsid w:val="00AC24E1"/>
    <w:rsid w:val="00B02CCB"/>
    <w:rsid w:val="00B4608E"/>
    <w:rsid w:val="00CA4830"/>
    <w:rsid w:val="00D11419"/>
    <w:rsid w:val="00D122AD"/>
    <w:rsid w:val="00D2699E"/>
    <w:rsid w:val="00D30FE2"/>
    <w:rsid w:val="00D37EE1"/>
    <w:rsid w:val="00D6508B"/>
    <w:rsid w:val="00E4463F"/>
    <w:rsid w:val="00EA1B87"/>
    <w:rsid w:val="00EB5FDE"/>
    <w:rsid w:val="00FB2583"/>
    <w:rsid w:val="00FC2C2F"/>
    <w:rsid w:val="01D6D6B3"/>
    <w:rsid w:val="01F634F6"/>
    <w:rsid w:val="02C483AC"/>
    <w:rsid w:val="033C2ED8"/>
    <w:rsid w:val="044F93CA"/>
    <w:rsid w:val="05310B84"/>
    <w:rsid w:val="059EE8CB"/>
    <w:rsid w:val="05BF740A"/>
    <w:rsid w:val="06C89BAF"/>
    <w:rsid w:val="07C3F3CF"/>
    <w:rsid w:val="07E2F08F"/>
    <w:rsid w:val="09840A13"/>
    <w:rsid w:val="09FA7386"/>
    <w:rsid w:val="0BBE5E16"/>
    <w:rsid w:val="0C0A503B"/>
    <w:rsid w:val="0C5FC153"/>
    <w:rsid w:val="0C896321"/>
    <w:rsid w:val="0D2164DC"/>
    <w:rsid w:val="0D907155"/>
    <w:rsid w:val="0E1120D1"/>
    <w:rsid w:val="0EFE06F6"/>
    <w:rsid w:val="11A7F20E"/>
    <w:rsid w:val="120FE795"/>
    <w:rsid w:val="123EEAE6"/>
    <w:rsid w:val="13634F6A"/>
    <w:rsid w:val="13EDF9AE"/>
    <w:rsid w:val="15D0F7B3"/>
    <w:rsid w:val="1649F0E8"/>
    <w:rsid w:val="185A163D"/>
    <w:rsid w:val="1B79C0E2"/>
    <w:rsid w:val="1C504B91"/>
    <w:rsid w:val="1FC6B8C0"/>
    <w:rsid w:val="204C65F3"/>
    <w:rsid w:val="20C9C141"/>
    <w:rsid w:val="20DAC360"/>
    <w:rsid w:val="2124DA1D"/>
    <w:rsid w:val="21BC4A1B"/>
    <w:rsid w:val="221E13D3"/>
    <w:rsid w:val="229A65A6"/>
    <w:rsid w:val="230EA2AD"/>
    <w:rsid w:val="23B047E0"/>
    <w:rsid w:val="23C42308"/>
    <w:rsid w:val="25DF0A36"/>
    <w:rsid w:val="26869B84"/>
    <w:rsid w:val="27A0D304"/>
    <w:rsid w:val="2875E27A"/>
    <w:rsid w:val="2A42F6D9"/>
    <w:rsid w:val="2A4D0EAE"/>
    <w:rsid w:val="2A609CAE"/>
    <w:rsid w:val="2BF717AD"/>
    <w:rsid w:val="2C69BA9B"/>
    <w:rsid w:val="2CC272B4"/>
    <w:rsid w:val="2CC8CA45"/>
    <w:rsid w:val="2E7713F7"/>
    <w:rsid w:val="2E8F5DD6"/>
    <w:rsid w:val="2EB7D3E5"/>
    <w:rsid w:val="2EC42CFF"/>
    <w:rsid w:val="3179B004"/>
    <w:rsid w:val="318C988A"/>
    <w:rsid w:val="32C0BE64"/>
    <w:rsid w:val="32D60089"/>
    <w:rsid w:val="32E3AF9C"/>
    <w:rsid w:val="33D42FEF"/>
    <w:rsid w:val="3476190B"/>
    <w:rsid w:val="34A13C36"/>
    <w:rsid w:val="353FC09D"/>
    <w:rsid w:val="37508F83"/>
    <w:rsid w:val="37AEC12F"/>
    <w:rsid w:val="387B86A1"/>
    <w:rsid w:val="39713641"/>
    <w:rsid w:val="3B6B5C01"/>
    <w:rsid w:val="3E384695"/>
    <w:rsid w:val="3F31FD37"/>
    <w:rsid w:val="3FA6F257"/>
    <w:rsid w:val="417B36CC"/>
    <w:rsid w:val="417D20B9"/>
    <w:rsid w:val="421BF088"/>
    <w:rsid w:val="44B88789"/>
    <w:rsid w:val="44BFC404"/>
    <w:rsid w:val="4544601C"/>
    <w:rsid w:val="454D45E5"/>
    <w:rsid w:val="455B5618"/>
    <w:rsid w:val="46E7B9D4"/>
    <w:rsid w:val="46EB4AB2"/>
    <w:rsid w:val="4764F973"/>
    <w:rsid w:val="47B682AC"/>
    <w:rsid w:val="484A6504"/>
    <w:rsid w:val="48E64E80"/>
    <w:rsid w:val="4A5E9591"/>
    <w:rsid w:val="4A999550"/>
    <w:rsid w:val="4B1CA37A"/>
    <w:rsid w:val="4CF8565E"/>
    <w:rsid w:val="4D6281FC"/>
    <w:rsid w:val="4F2F18CB"/>
    <w:rsid w:val="5064E7F2"/>
    <w:rsid w:val="53D70D05"/>
    <w:rsid w:val="54CFB8A0"/>
    <w:rsid w:val="559D694F"/>
    <w:rsid w:val="57327926"/>
    <w:rsid w:val="59D6378B"/>
    <w:rsid w:val="59DD2249"/>
    <w:rsid w:val="5A4F17A9"/>
    <w:rsid w:val="5B29621D"/>
    <w:rsid w:val="5C0A4987"/>
    <w:rsid w:val="5D8CA6CE"/>
    <w:rsid w:val="5DFC4892"/>
    <w:rsid w:val="5F3D3F7E"/>
    <w:rsid w:val="5FA28316"/>
    <w:rsid w:val="605A219E"/>
    <w:rsid w:val="6176C946"/>
    <w:rsid w:val="61ED95DB"/>
    <w:rsid w:val="6392EB54"/>
    <w:rsid w:val="63BBED54"/>
    <w:rsid w:val="6479870B"/>
    <w:rsid w:val="656EF57D"/>
    <w:rsid w:val="66AE4D52"/>
    <w:rsid w:val="67607A7A"/>
    <w:rsid w:val="67E8CA52"/>
    <w:rsid w:val="68836A4F"/>
    <w:rsid w:val="68B84FAF"/>
    <w:rsid w:val="68B9CB38"/>
    <w:rsid w:val="69BB8FA6"/>
    <w:rsid w:val="69FF78B5"/>
    <w:rsid w:val="6A8F01B2"/>
    <w:rsid w:val="6AAF7701"/>
    <w:rsid w:val="6AE13C12"/>
    <w:rsid w:val="6B2E596A"/>
    <w:rsid w:val="6B30CA73"/>
    <w:rsid w:val="6BA1C9CE"/>
    <w:rsid w:val="6D6C6019"/>
    <w:rsid w:val="6E2B36D2"/>
    <w:rsid w:val="6F5E036B"/>
    <w:rsid w:val="6FC746B3"/>
    <w:rsid w:val="6FEF58EF"/>
    <w:rsid w:val="711AE3A6"/>
    <w:rsid w:val="71750752"/>
    <w:rsid w:val="717910F0"/>
    <w:rsid w:val="724B3A88"/>
    <w:rsid w:val="72527694"/>
    <w:rsid w:val="72600FAB"/>
    <w:rsid w:val="7262BAC6"/>
    <w:rsid w:val="727C1362"/>
    <w:rsid w:val="72DE215C"/>
    <w:rsid w:val="73A37959"/>
    <w:rsid w:val="75AC354A"/>
    <w:rsid w:val="76368C4B"/>
    <w:rsid w:val="775CC4A6"/>
    <w:rsid w:val="78189963"/>
    <w:rsid w:val="781C2066"/>
    <w:rsid w:val="78996D73"/>
    <w:rsid w:val="78D4E25A"/>
    <w:rsid w:val="7B8760FF"/>
    <w:rsid w:val="7B99D38C"/>
    <w:rsid w:val="7CBC06DF"/>
    <w:rsid w:val="7D25E3FE"/>
    <w:rsid w:val="7F88C2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F09C"/>
  <w15:chartTrackingRefBased/>
  <w15:docId w15:val="{566F2185-FAFB-4100-91FE-206C95DF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11BBE"/>
    <w:rPr>
      <w:kern w:val="0"/>
      <w14:ligatures w14:val="none"/>
    </w:rPr>
  </w:style>
  <w:style w:type="paragraph" w:styleId="berschrift1">
    <w:name w:val="heading 1"/>
    <w:basedOn w:val="Standard"/>
    <w:next w:val="Standard"/>
    <w:link w:val="berschrift1Zchn"/>
    <w:uiPriority w:val="9"/>
    <w:qFormat/>
    <w:rsid w:val="002D2F7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2F7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2F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2F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2F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2F7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2F7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2F7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2F79"/>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2D2F79"/>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2D2F79"/>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2D2F79"/>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2D2F79"/>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2D2F79"/>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2D2F79"/>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2D2F79"/>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2D2F79"/>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2D2F79"/>
    <w:rPr>
      <w:rFonts w:eastAsiaTheme="majorEastAsia" w:cstheme="majorBidi"/>
      <w:color w:val="272727" w:themeColor="text1" w:themeTint="D8"/>
    </w:rPr>
  </w:style>
  <w:style w:type="paragraph" w:styleId="Titel">
    <w:name w:val="Title"/>
    <w:basedOn w:val="Standard"/>
    <w:next w:val="Standard"/>
    <w:link w:val="TitelZchn"/>
    <w:uiPriority w:val="10"/>
    <w:qFormat/>
    <w:rsid w:val="002D2F79"/>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2D2F79"/>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2D2F79"/>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2D2F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2F79"/>
    <w:pPr>
      <w:spacing w:before="160"/>
      <w:jc w:val="center"/>
    </w:pPr>
    <w:rPr>
      <w:i/>
      <w:iCs/>
      <w:color w:val="404040" w:themeColor="text1" w:themeTint="BF"/>
    </w:rPr>
  </w:style>
  <w:style w:type="character" w:styleId="ZitatZchn" w:customStyle="1">
    <w:name w:val="Zitat Zchn"/>
    <w:basedOn w:val="Absatz-Standardschriftart"/>
    <w:link w:val="Zitat"/>
    <w:uiPriority w:val="29"/>
    <w:rsid w:val="002D2F79"/>
    <w:rPr>
      <w:i/>
      <w:iCs/>
      <w:color w:val="404040" w:themeColor="text1" w:themeTint="BF"/>
    </w:rPr>
  </w:style>
  <w:style w:type="paragraph" w:styleId="Listenabsatz">
    <w:name w:val="List Paragraph"/>
    <w:basedOn w:val="Standard"/>
    <w:uiPriority w:val="34"/>
    <w:qFormat/>
    <w:rsid w:val="002D2F79"/>
    <w:pPr>
      <w:ind w:left="720"/>
      <w:contextualSpacing/>
    </w:pPr>
  </w:style>
  <w:style w:type="character" w:styleId="IntensiveHervorhebung">
    <w:name w:val="Intense Emphasis"/>
    <w:basedOn w:val="Absatz-Standardschriftart"/>
    <w:uiPriority w:val="21"/>
    <w:qFormat/>
    <w:rsid w:val="002D2F79"/>
    <w:rPr>
      <w:i/>
      <w:iCs/>
      <w:color w:val="0F4761" w:themeColor="accent1" w:themeShade="BF"/>
    </w:rPr>
  </w:style>
  <w:style w:type="paragraph" w:styleId="IntensivesZitat">
    <w:name w:val="Intense Quote"/>
    <w:basedOn w:val="Standard"/>
    <w:next w:val="Standard"/>
    <w:link w:val="IntensivesZitatZchn"/>
    <w:uiPriority w:val="30"/>
    <w:qFormat/>
    <w:rsid w:val="002D2F7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2D2F79"/>
    <w:rPr>
      <w:i/>
      <w:iCs/>
      <w:color w:val="0F4761" w:themeColor="accent1" w:themeShade="BF"/>
    </w:rPr>
  </w:style>
  <w:style w:type="character" w:styleId="IntensiverVerweis">
    <w:name w:val="Intense Reference"/>
    <w:basedOn w:val="Absatz-Standardschriftart"/>
    <w:uiPriority w:val="32"/>
    <w:qFormat/>
    <w:rsid w:val="002D2F79"/>
    <w:rPr>
      <w:b/>
      <w:bCs/>
      <w:smallCaps/>
      <w:color w:val="0F4761" w:themeColor="accent1" w:themeShade="BF"/>
      <w:spacing w:val="5"/>
    </w:rPr>
  </w:style>
  <w:style w:type="table" w:styleId="Tabellenraster">
    <w:name w:val="Table Grid"/>
    <w:basedOn w:val="NormaleTabelle"/>
    <w:uiPriority w:val="39"/>
    <w:rsid w:val="005E5D25"/>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fzeile">
    <w:name w:val="header"/>
    <w:basedOn w:val="Standard"/>
    <w:link w:val="KopfzeileZchn"/>
    <w:uiPriority w:val="99"/>
    <w:unhideWhenUsed/>
    <w:rsid w:val="008E44C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8E44CF"/>
    <w:rPr>
      <w:kern w:val="0"/>
      <w14:ligatures w14:val="none"/>
    </w:rPr>
  </w:style>
  <w:style w:type="paragraph" w:styleId="Fuzeile">
    <w:name w:val="footer"/>
    <w:basedOn w:val="Standard"/>
    <w:link w:val="FuzeileZchn"/>
    <w:uiPriority w:val="99"/>
    <w:unhideWhenUsed/>
    <w:rsid w:val="008E44C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8E44CF"/>
    <w:rPr>
      <w:kern w:val="0"/>
      <w14:ligatures w14:val="none"/>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Absatz-Standardschriftar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5.jpg" Id="R7bf5b9f89c914b39" /><Relationship Type="http://schemas.openxmlformats.org/officeDocument/2006/relationships/image" Target="/media/image.png" Id="R404c847b01df481b" /><Relationship Type="http://schemas.openxmlformats.org/officeDocument/2006/relationships/image" Target="/media/image6.jpg" Id="Rda4bca9328824733" /><Relationship Type="http://schemas.microsoft.com/office/2020/10/relationships/intelligence" Target="intelligence2.xml" Id="R0aef523bffd34b6c" /></Relationships>
</file>

<file path=word/_rels/footer1.xml.rels>&#65279;<?xml version="1.0" encoding="utf-8"?><Relationships xmlns="http://schemas.openxmlformats.org/package/2006/relationships"><Relationship Type="http://schemas.openxmlformats.org/officeDocument/2006/relationships/hyperlink" Target="mailto:kontakt@specialneeds.de" TargetMode="External" Id="Rcda1e8eb87894d15" /></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628C7C5CB2246AF958C97E7A7E244" ma:contentTypeVersion="15" ma:contentTypeDescription="Ein neues Dokument erstellen." ma:contentTypeScope="" ma:versionID="c4cfeb327187ae74b5243722f063a1fe">
  <xsd:schema xmlns:xsd="http://www.w3.org/2001/XMLSchema" xmlns:xs="http://www.w3.org/2001/XMLSchema" xmlns:p="http://schemas.microsoft.com/office/2006/metadata/properties" xmlns:ns2="631d9e8b-413e-40dc-bc3b-291a7069f8a9" xmlns:ns3="f9e77b79-4dc1-434f-a035-40ff748b3212" targetNamespace="http://schemas.microsoft.com/office/2006/metadata/properties" ma:root="true" ma:fieldsID="4f318cc01c6bbed5aa4c18cda9fff652" ns2:_="" ns3:_="">
    <xsd:import namespace="631d9e8b-413e-40dc-bc3b-291a7069f8a9"/>
    <xsd:import namespace="f9e77b79-4dc1-434f-a035-40ff748b3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9e8b-413e-40dc-bc3b-291a7069f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b67a9e9-d049-4b8c-b563-1abfefd7d44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e77b79-4dc1-434f-a035-40ff748b321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a6fdff-af01-4b32-af75-3feb7032e6e2}" ma:internalName="TaxCatchAll" ma:showField="CatchAllData" ma:web="f9e77b79-4dc1-434f-a035-40ff748b3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e77b79-4dc1-434f-a035-40ff748b3212" xsi:nil="true"/>
    <lcf76f155ced4ddcb4097134ff3c332f xmlns="631d9e8b-413e-40dc-bc3b-291a7069f8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988317-F79E-4C31-A5BA-E5DCBB71393A}"/>
</file>

<file path=customXml/itemProps2.xml><?xml version="1.0" encoding="utf-8"?>
<ds:datastoreItem xmlns:ds="http://schemas.openxmlformats.org/officeDocument/2006/customXml" ds:itemID="{4E95593D-76DB-452B-AFD6-640D09FA3942}">
  <ds:schemaRefs>
    <ds:schemaRef ds:uri="http://schemas.microsoft.com/sharepoint/v3/contenttype/forms"/>
  </ds:schemaRefs>
</ds:datastoreItem>
</file>

<file path=customXml/itemProps3.xml><?xml version="1.0" encoding="utf-8"?>
<ds:datastoreItem xmlns:ds="http://schemas.openxmlformats.org/officeDocument/2006/customXml" ds:itemID="{5A9B1861-3723-45D8-9C75-A2B0A13DF9C3}">
  <ds:schemaRefs>
    <ds:schemaRef ds:uri="http://schemas.microsoft.com/office/2006/metadata/properties"/>
    <ds:schemaRef ds:uri="http://schemas.microsoft.com/office/infopath/2007/PartnerControls"/>
    <ds:schemaRef ds:uri="f9e77b79-4dc1-434f-a035-40ff748b3212"/>
    <ds:schemaRef ds:uri="631d9e8b-413e-40dc-bc3b-291a7069f8a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Schmitt</dc:creator>
  <cp:keywords/>
  <dc:description/>
  <cp:lastModifiedBy>Ralf  Schmitt</cp:lastModifiedBy>
  <cp:revision>51</cp:revision>
  <dcterms:created xsi:type="dcterms:W3CDTF">2024-04-23T08:47:00Z</dcterms:created>
  <dcterms:modified xsi:type="dcterms:W3CDTF">2025-04-05T08:20:28Z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0x010100BC2628C7C5CB2246AF958C97E7A7E244</vt:lpwstr>
  </property>
  <property fmtid="{D5CDD505-2E9C-101B-9397-08002B2CF9AE}" pid="3" name="MediaServiceImageTags">
    <vt:lpwstr/>
  </property>
</Properties>
</file>